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CA74" w14:textId="442D24C1" w:rsidR="00F85CFC" w:rsidRDefault="00F85CFC" w:rsidP="00F85CFC">
      <w:pPr>
        <w:spacing w:after="0"/>
        <w:rPr>
          <w:rFonts w:ascii="Bahnschrift SemiCondensed" w:hAnsi="Bahnschrift SemiCondensed"/>
          <w:sz w:val="24"/>
          <w:szCs w:val="24"/>
        </w:rPr>
      </w:pPr>
      <w:r>
        <w:rPr>
          <w:rFonts w:ascii="Bahnschrift SemiCondensed" w:hAnsi="Bahnschrift SemiCondensed"/>
          <w:sz w:val="24"/>
          <w:szCs w:val="24"/>
        </w:rPr>
        <w:t>Luke Lesson 7 (2019)</w:t>
      </w:r>
    </w:p>
    <w:p w14:paraId="54D077BE" w14:textId="12E7C859" w:rsidR="00F85CFC" w:rsidRDefault="00F85CFC" w:rsidP="00F85CFC">
      <w:pPr>
        <w:spacing w:after="0"/>
        <w:jc w:val="center"/>
        <w:rPr>
          <w:rFonts w:ascii="Bahnschrift SemiCondensed" w:hAnsi="Bahnschrift SemiCondensed"/>
          <w:b/>
          <w:sz w:val="24"/>
          <w:szCs w:val="24"/>
        </w:rPr>
      </w:pPr>
      <w:r w:rsidRPr="00F85CFC">
        <w:rPr>
          <w:rFonts w:ascii="Bahnschrift SemiCondensed" w:hAnsi="Bahnschrift SemiCondensed"/>
          <w:b/>
          <w:sz w:val="24"/>
          <w:szCs w:val="24"/>
        </w:rPr>
        <w:t>THE BOY JESUS AT THE TEMPLE</w:t>
      </w:r>
    </w:p>
    <w:p w14:paraId="60FDB5B4" w14:textId="1D832EB0" w:rsidR="00F85CFC" w:rsidRDefault="00F85CFC" w:rsidP="00F85CFC">
      <w:pPr>
        <w:spacing w:after="0"/>
        <w:rPr>
          <w:rFonts w:ascii="Bahnschrift SemiCondensed" w:hAnsi="Bahnschrift SemiCondensed"/>
          <w:sz w:val="24"/>
          <w:szCs w:val="24"/>
        </w:rPr>
      </w:pPr>
      <w:r>
        <w:rPr>
          <w:rFonts w:ascii="Bahnschrift SemiCondensed" w:hAnsi="Bahnschrift SemiCondensed"/>
          <w:sz w:val="24"/>
          <w:szCs w:val="24"/>
        </w:rPr>
        <w:t>Luke 2:39-52</w:t>
      </w:r>
    </w:p>
    <w:p w14:paraId="4CA2D34E" w14:textId="7E5AB718" w:rsidR="00F85CFC" w:rsidRDefault="00F85CFC" w:rsidP="00F85CFC">
      <w:pPr>
        <w:spacing w:after="0"/>
        <w:rPr>
          <w:rFonts w:ascii="Bahnschrift SemiCondensed" w:hAnsi="Bahnschrift SemiCondensed"/>
          <w:sz w:val="24"/>
          <w:szCs w:val="24"/>
        </w:rPr>
      </w:pPr>
      <w:r>
        <w:rPr>
          <w:rFonts w:ascii="Bahnschrift SemiCondensed" w:hAnsi="Bahnschrift SemiCondensed"/>
          <w:sz w:val="24"/>
          <w:szCs w:val="24"/>
        </w:rPr>
        <w:t>Key Verse: 2:49</w:t>
      </w:r>
    </w:p>
    <w:p w14:paraId="792F1D49" w14:textId="461DCCE3" w:rsidR="00F85CFC" w:rsidRDefault="00F85CFC" w:rsidP="00F85CFC">
      <w:pPr>
        <w:spacing w:after="0"/>
        <w:rPr>
          <w:rFonts w:ascii="Bahnschrift SemiCondensed" w:hAnsi="Bahnschrift SemiCondensed"/>
          <w:sz w:val="24"/>
          <w:szCs w:val="24"/>
        </w:rPr>
      </w:pPr>
    </w:p>
    <w:p w14:paraId="0EF62195" w14:textId="1FAC0496"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 xml:space="preserve">Read verses 39-40. What does Mary and Joseph’s return to Galilee imply their situation and determination? (Mt. 2:19-23) What does verse 40 indicate about Jesus’ normal development as a human being? </w:t>
      </w:r>
    </w:p>
    <w:p w14:paraId="153EF449" w14:textId="79754E03" w:rsidR="00F85CFC" w:rsidRDefault="00F85CFC" w:rsidP="00F85CFC">
      <w:pPr>
        <w:spacing w:after="0"/>
        <w:ind w:left="360"/>
        <w:rPr>
          <w:rFonts w:ascii="Bahnschrift SemiCondensed" w:hAnsi="Bahnschrift SemiCondensed"/>
          <w:sz w:val="24"/>
          <w:szCs w:val="24"/>
        </w:rPr>
      </w:pPr>
    </w:p>
    <w:p w14:paraId="243EC7DF" w14:textId="189629A9"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 xml:space="preserve">Read verses 41-42. In what occasion did Mary and Joseph take the boy Jesus to Jerusalem? (Dt. 16:1-8; Ex. 23:15) What could have been the intent of this trip for the body Jesus at the age of twelve? </w:t>
      </w:r>
    </w:p>
    <w:p w14:paraId="5D9AA0DB" w14:textId="77777777" w:rsidR="00F85CFC" w:rsidRPr="00F85CFC" w:rsidRDefault="00F85CFC" w:rsidP="00F85CFC">
      <w:pPr>
        <w:pStyle w:val="ListParagraph"/>
        <w:rPr>
          <w:rFonts w:ascii="Bahnschrift SemiCondensed" w:hAnsi="Bahnschrift SemiCondensed"/>
          <w:sz w:val="24"/>
          <w:szCs w:val="24"/>
        </w:rPr>
      </w:pPr>
    </w:p>
    <w:p w14:paraId="53C8E8DF" w14:textId="04F77050"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Read verses 43-45. When Jesus’ parents realize that he was not with them, what did they do? When and where did they find him?</w:t>
      </w:r>
    </w:p>
    <w:p w14:paraId="43F93FBB" w14:textId="77777777" w:rsidR="00F85CFC" w:rsidRPr="00F85CFC" w:rsidRDefault="00F85CFC" w:rsidP="00F85CFC">
      <w:pPr>
        <w:pStyle w:val="ListParagraph"/>
        <w:rPr>
          <w:rFonts w:ascii="Bahnschrift SemiCondensed" w:hAnsi="Bahnschrift SemiCondensed"/>
          <w:sz w:val="24"/>
          <w:szCs w:val="24"/>
        </w:rPr>
      </w:pPr>
    </w:p>
    <w:p w14:paraId="239C731F" w14:textId="5DB4CD7F"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Read verses 46-47. What was Jesus going in the temple? What does this scene reveal about Jesus’ inner desires, his attitude as a student, etc.?</w:t>
      </w:r>
    </w:p>
    <w:p w14:paraId="355519A5" w14:textId="77777777" w:rsidR="00F85CFC" w:rsidRPr="00F85CFC" w:rsidRDefault="00F85CFC" w:rsidP="00F85CFC">
      <w:pPr>
        <w:pStyle w:val="ListParagraph"/>
        <w:rPr>
          <w:rFonts w:ascii="Bahnschrift SemiCondensed" w:hAnsi="Bahnschrift SemiCondensed"/>
          <w:sz w:val="24"/>
          <w:szCs w:val="24"/>
        </w:rPr>
      </w:pPr>
    </w:p>
    <w:p w14:paraId="7C3C6E01" w14:textId="12A7A49D"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 xml:space="preserve">Read verses 48-50. What does Mary’s question reveal about her concern as his mother? What was Jesus’ answer? What does this answer reveal about Jesus’ awareness of who he is and what his duty to God is? </w:t>
      </w:r>
    </w:p>
    <w:p w14:paraId="3F7EF16D" w14:textId="77777777" w:rsidR="00F85CFC" w:rsidRPr="00F85CFC" w:rsidRDefault="00F85CFC" w:rsidP="00F85CFC">
      <w:pPr>
        <w:pStyle w:val="ListParagraph"/>
        <w:rPr>
          <w:rFonts w:ascii="Bahnschrift SemiCondensed" w:hAnsi="Bahnschrift SemiCondensed"/>
          <w:sz w:val="24"/>
          <w:szCs w:val="24"/>
        </w:rPr>
      </w:pPr>
    </w:p>
    <w:p w14:paraId="62C85841" w14:textId="023F6ED8" w:rsidR="00F85CFC" w:rsidRDefault="00F85CFC" w:rsidP="00F85CFC">
      <w:pPr>
        <w:pStyle w:val="ListParagraph"/>
        <w:numPr>
          <w:ilvl w:val="0"/>
          <w:numId w:val="1"/>
        </w:numPr>
        <w:spacing w:after="0"/>
        <w:rPr>
          <w:rFonts w:ascii="Bahnschrift SemiCondensed" w:hAnsi="Bahnschrift SemiCondensed"/>
          <w:sz w:val="24"/>
          <w:szCs w:val="24"/>
        </w:rPr>
      </w:pPr>
      <w:r>
        <w:rPr>
          <w:rFonts w:ascii="Bahnschrift SemiCondensed" w:hAnsi="Bahnschrift SemiCondensed"/>
          <w:sz w:val="24"/>
          <w:szCs w:val="24"/>
        </w:rPr>
        <w:t>Read verses 51-52. What did Jesus do after they got back home? Why was his obedience to his human parents necessary, even though he was the Son of God? What does the description of verse 40 and 52 teach us that Jesus is fully human and fully divine?</w:t>
      </w:r>
      <w:bookmarkStart w:id="0" w:name="_GoBack"/>
      <w:bookmarkEnd w:id="0"/>
    </w:p>
    <w:p w14:paraId="3AEEAB67" w14:textId="77777777" w:rsidR="00F85CFC" w:rsidRPr="00F85CFC" w:rsidRDefault="00F85CFC" w:rsidP="00F85CFC">
      <w:pPr>
        <w:pStyle w:val="ListParagraph"/>
        <w:rPr>
          <w:rFonts w:ascii="Bahnschrift SemiCondensed" w:hAnsi="Bahnschrift SemiCondensed"/>
          <w:sz w:val="24"/>
          <w:szCs w:val="24"/>
        </w:rPr>
      </w:pPr>
    </w:p>
    <w:p w14:paraId="25B22D42" w14:textId="14C5E498" w:rsidR="00F85CFC" w:rsidRPr="00F85CFC" w:rsidRDefault="00F85CFC" w:rsidP="00F85CFC">
      <w:pPr>
        <w:pStyle w:val="ListParagraph"/>
        <w:numPr>
          <w:ilvl w:val="0"/>
          <w:numId w:val="1"/>
        </w:numPr>
        <w:spacing w:after="0"/>
        <w:rPr>
          <w:rFonts w:ascii="Bahnschrift SemiCondensed" w:hAnsi="Bahnschrift SemiCondensed"/>
          <w:sz w:val="24"/>
          <w:szCs w:val="24"/>
        </w:rPr>
      </w:pPr>
      <w:r w:rsidRPr="00F85CFC">
        <w:rPr>
          <w:rFonts w:ascii="Bahnschrift SemiCondensed" w:hAnsi="Bahnschrift SemiCondensed"/>
          <w:sz w:val="24"/>
          <w:szCs w:val="24"/>
        </w:rPr>
        <w:t xml:space="preserve">Why was it important for Jesus—and for us – to grow “in favor with God and men”? How is our relationship with people vital to our spiritual growth? </w:t>
      </w:r>
    </w:p>
    <w:sectPr w:rsidR="00F85CFC" w:rsidRPr="00F8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08B7"/>
    <w:multiLevelType w:val="hybridMultilevel"/>
    <w:tmpl w:val="9814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FC"/>
    <w:rsid w:val="00054B4F"/>
    <w:rsid w:val="00ED55DC"/>
    <w:rsid w:val="00F8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5663"/>
  <w15:chartTrackingRefBased/>
  <w15:docId w15:val="{B6FD1124-41E7-45E6-8603-F3284FBF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2019-01-03T01:39:00Z</dcterms:created>
  <dcterms:modified xsi:type="dcterms:W3CDTF">2019-01-03T01:51:00Z</dcterms:modified>
</cp:coreProperties>
</file>