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00F" w:rsidRPr="002A600F" w:rsidRDefault="002A600F" w:rsidP="002A600F">
      <w:pPr>
        <w:spacing w:line="240" w:lineRule="auto"/>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Luke Lesson 11 (2019)</w:t>
      </w:r>
      <w:r w:rsidRPr="002A600F">
        <w:rPr>
          <w:rFonts w:ascii="Times New Roman" w:eastAsia="Times New Roman" w:hAnsi="Times New Roman" w:cs="Times New Roman"/>
          <w:color w:val="000000" w:themeColor="text1"/>
          <w:sz w:val="24"/>
          <w:szCs w:val="24"/>
        </w:rPr>
        <w:br/>
      </w:r>
    </w:p>
    <w:p w:rsidR="002A600F" w:rsidRPr="002A600F" w:rsidRDefault="002A600F" w:rsidP="002A600F">
      <w:pPr>
        <w:spacing w:line="240" w:lineRule="auto"/>
        <w:jc w:val="center"/>
        <w:rPr>
          <w:rFonts w:ascii="Times New Roman" w:eastAsia="Times New Roman" w:hAnsi="Times New Roman" w:cs="Times New Roman"/>
          <w:color w:val="000000" w:themeColor="text1"/>
          <w:sz w:val="24"/>
          <w:szCs w:val="24"/>
        </w:rPr>
      </w:pPr>
      <w:r w:rsidRPr="002A600F">
        <w:rPr>
          <w:rFonts w:ascii="Rockwell" w:eastAsia="Times New Roman" w:hAnsi="Rockwell" w:cs="Times New Roman"/>
          <w:b/>
          <w:bCs/>
          <w:color w:val="000000" w:themeColor="text1"/>
          <w:sz w:val="28"/>
          <w:szCs w:val="28"/>
        </w:rPr>
        <w:t>JESUS REJECTED BY HIS HOMETOWN PEOPLE</w:t>
      </w:r>
    </w:p>
    <w:p w:rsidR="002A600F" w:rsidRPr="002A600F" w:rsidRDefault="002A600F" w:rsidP="002A600F">
      <w:pPr>
        <w:spacing w:line="240" w:lineRule="auto"/>
        <w:rPr>
          <w:rFonts w:ascii="Times New Roman" w:eastAsia="Times New Roman" w:hAnsi="Times New Roman" w:cs="Times New Roman"/>
          <w:color w:val="000000" w:themeColor="text1"/>
          <w:sz w:val="24"/>
          <w:szCs w:val="24"/>
        </w:rPr>
      </w:pPr>
    </w:p>
    <w:p w:rsidR="002A600F" w:rsidRPr="002A600F" w:rsidRDefault="002A600F" w:rsidP="002A600F">
      <w:pPr>
        <w:spacing w:line="240" w:lineRule="auto"/>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Luke 4:14-30</w:t>
      </w:r>
    </w:p>
    <w:p w:rsidR="002A600F" w:rsidRPr="002A600F" w:rsidRDefault="002A600F" w:rsidP="002A600F">
      <w:pPr>
        <w:spacing w:line="240" w:lineRule="auto"/>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Key Verse: 4:24</w:t>
      </w:r>
    </w:p>
    <w:p w:rsidR="002A600F" w:rsidRPr="002A600F" w:rsidRDefault="002A600F" w:rsidP="002A600F">
      <w:pPr>
        <w:spacing w:line="240" w:lineRule="auto"/>
        <w:rPr>
          <w:rFonts w:ascii="Times New Roman" w:eastAsia="Times New Roman" w:hAnsi="Times New Roman" w:cs="Times New Roman"/>
          <w:color w:val="000000" w:themeColor="text1"/>
          <w:sz w:val="24"/>
          <w:szCs w:val="24"/>
        </w:rPr>
      </w:pPr>
    </w:p>
    <w:p w:rsidR="002A600F" w:rsidRPr="002A600F" w:rsidRDefault="002A600F" w:rsidP="002A600F">
      <w:pPr>
        <w:spacing w:line="240" w:lineRule="auto"/>
        <w:ind w:left="720"/>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 xml:space="preserve">“‘Truly I tell you,’ he continued, ‘no prophet is accepted in his hometown.’” </w:t>
      </w:r>
    </w:p>
    <w:p w:rsidR="002A600F" w:rsidRPr="002A600F" w:rsidRDefault="002A600F" w:rsidP="002A600F">
      <w:pPr>
        <w:spacing w:line="240" w:lineRule="auto"/>
        <w:rPr>
          <w:rFonts w:ascii="Times New Roman" w:eastAsia="Times New Roman" w:hAnsi="Times New Roman" w:cs="Times New Roman"/>
          <w:color w:val="000000" w:themeColor="text1"/>
          <w:sz w:val="24"/>
          <w:szCs w:val="24"/>
        </w:rPr>
      </w:pPr>
    </w:p>
    <w:p w:rsidR="002A600F" w:rsidRPr="002A600F" w:rsidRDefault="002A600F" w:rsidP="002A600F">
      <w:pPr>
        <w:spacing w:line="240" w:lineRule="auto"/>
        <w:ind w:firstLine="720"/>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In the previous passages, 3:21-4:13, the author Luke described how Jesus was anointed and led by the Holy Spirit before launching his messianic ministry. After being baptized by the Holy Spirit, Jesus was tested by the devil in the wilderness. In today’s passage, Dr. Luke describes how Jesus began his</w:t>
      </w:r>
      <w:r w:rsidRPr="00913688">
        <w:rPr>
          <w:rFonts w:ascii="Rockwell" w:eastAsia="Times New Roman" w:hAnsi="Rockwell" w:cs="Times New Roman"/>
          <w:color w:val="000000" w:themeColor="text1"/>
          <w:sz w:val="28"/>
          <w:szCs w:val="28"/>
        </w:rPr>
        <w:t xml:space="preserve"> </w:t>
      </w:r>
      <w:r w:rsidRPr="002A600F">
        <w:rPr>
          <w:rFonts w:ascii="Rockwell" w:eastAsia="Times New Roman" w:hAnsi="Rockwell" w:cs="Times New Roman"/>
          <w:color w:val="000000" w:themeColor="text1"/>
          <w:sz w:val="28"/>
          <w:szCs w:val="28"/>
        </w:rPr>
        <w:t xml:space="preserve">ministry in Galilee. </w:t>
      </w:r>
      <w:r w:rsidRPr="00913688">
        <w:rPr>
          <w:rFonts w:ascii="Rockwell" w:eastAsia="Times New Roman" w:hAnsi="Rockwell" w:cs="Times New Roman"/>
          <w:color w:val="000000" w:themeColor="text1"/>
          <w:sz w:val="28"/>
          <w:szCs w:val="28"/>
        </w:rPr>
        <w:t xml:space="preserve">Unlike other gospel writers, </w:t>
      </w:r>
      <w:r w:rsidRPr="002A600F">
        <w:rPr>
          <w:rFonts w:ascii="Rockwell" w:eastAsia="Times New Roman" w:hAnsi="Rockwell" w:cs="Times New Roman"/>
          <w:color w:val="000000" w:themeColor="text1"/>
          <w:sz w:val="28"/>
          <w:szCs w:val="28"/>
        </w:rPr>
        <w:t xml:space="preserve">Luke </w:t>
      </w:r>
      <w:r w:rsidRPr="00913688">
        <w:rPr>
          <w:rFonts w:ascii="Rockwell" w:eastAsia="Times New Roman" w:hAnsi="Rockwell" w:cs="Times New Roman"/>
          <w:color w:val="000000" w:themeColor="text1"/>
          <w:sz w:val="28"/>
          <w:szCs w:val="28"/>
        </w:rPr>
        <w:t xml:space="preserve">introduces Jesus’ visit of his hometown, Nazareth, where Jesus declared himself to be the Messiah (14-21). </w:t>
      </w:r>
      <w:r w:rsidRPr="002A600F">
        <w:rPr>
          <w:rFonts w:ascii="Rockwell" w:eastAsia="Times New Roman" w:hAnsi="Rockwell" w:cs="Times New Roman"/>
          <w:color w:val="000000" w:themeColor="text1"/>
          <w:sz w:val="28"/>
          <w:szCs w:val="28"/>
        </w:rPr>
        <w:t>Surprisingly, however, Jesus was rejected and almost murdered by his hometown people (22-30). Among all Gospel writers, Luke is the only one who recorded today’s event. Let’s think about how Jesus started his messianic work in Galilee and why he was rejected by his hometown people. I hope and pray we can learn important spiritual lessons.  </w:t>
      </w:r>
    </w:p>
    <w:p w:rsidR="002A600F" w:rsidRPr="002A600F" w:rsidRDefault="002A600F" w:rsidP="002A600F">
      <w:pPr>
        <w:spacing w:line="240" w:lineRule="auto"/>
        <w:rPr>
          <w:rFonts w:ascii="Times New Roman" w:eastAsia="Times New Roman" w:hAnsi="Times New Roman" w:cs="Times New Roman"/>
          <w:color w:val="000000" w:themeColor="text1"/>
          <w:sz w:val="24"/>
          <w:szCs w:val="24"/>
        </w:rPr>
      </w:pPr>
    </w:p>
    <w:p w:rsidR="002A600F" w:rsidRPr="002A600F" w:rsidRDefault="002A600F" w:rsidP="002A600F">
      <w:pPr>
        <w:spacing w:line="240" w:lineRule="auto"/>
        <w:ind w:firstLine="720"/>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 xml:space="preserve">Look at verses 14 and 15. </w:t>
      </w:r>
      <w:r w:rsidRPr="002A600F">
        <w:rPr>
          <w:rFonts w:ascii="Rockwell" w:eastAsia="Times New Roman" w:hAnsi="Rockwell" w:cs="Times New Roman"/>
          <w:color w:val="000000" w:themeColor="text1"/>
          <w:sz w:val="28"/>
          <w:szCs w:val="28"/>
          <w:u w:val="single"/>
        </w:rPr>
        <w:t xml:space="preserve">“Jesus returned to Galilee in the power of the Spirit, and news about him spread through the whole countryside. He was teaching in their synagogues, and everyone praised him.” </w:t>
      </w:r>
      <w:r w:rsidRPr="002A600F">
        <w:rPr>
          <w:rFonts w:ascii="Rockwell" w:eastAsia="Times New Roman" w:hAnsi="Rockwell" w:cs="Times New Roman"/>
          <w:color w:val="000000" w:themeColor="text1"/>
          <w:sz w:val="28"/>
          <w:szCs w:val="28"/>
        </w:rPr>
        <w:t xml:space="preserve">Verses 14 and 15 are a brief summary of Jesus’ ministry in Galilee, which is described in 4:14-9:50. Galilee is the place, in which Jesus grew up and spent most of his life and ministry. </w:t>
      </w:r>
      <w:r w:rsidRPr="00913688">
        <w:rPr>
          <w:rFonts w:ascii="Rockwell" w:eastAsia="Times New Roman" w:hAnsi="Rockwell" w:cs="Times New Roman"/>
          <w:color w:val="000000" w:themeColor="text1"/>
          <w:sz w:val="28"/>
          <w:szCs w:val="28"/>
        </w:rPr>
        <w:t>A</w:t>
      </w:r>
      <w:r w:rsidRPr="002A600F">
        <w:rPr>
          <w:rFonts w:ascii="Rockwell" w:eastAsia="Times New Roman" w:hAnsi="Rockwell" w:cs="Times New Roman"/>
          <w:color w:val="000000" w:themeColor="text1"/>
          <w:sz w:val="28"/>
          <w:szCs w:val="28"/>
        </w:rPr>
        <w:t>fter defeating the devil’s temptation in the wilderness, Jesus returned to Galilee in the power of the Spirit</w:t>
      </w:r>
      <w:r w:rsidR="00BE2FD9" w:rsidRPr="00913688">
        <w:rPr>
          <w:rFonts w:ascii="Rockwell" w:eastAsia="Times New Roman" w:hAnsi="Rockwell" w:cs="Times New Roman"/>
          <w:color w:val="000000" w:themeColor="text1"/>
          <w:sz w:val="28"/>
          <w:szCs w:val="28"/>
        </w:rPr>
        <w:t xml:space="preserve">. </w:t>
      </w:r>
      <w:r w:rsidRPr="002A600F">
        <w:rPr>
          <w:rFonts w:ascii="Rockwell" w:eastAsia="Times New Roman" w:hAnsi="Rockwell" w:cs="Times New Roman"/>
          <w:color w:val="000000" w:themeColor="text1"/>
          <w:sz w:val="28"/>
          <w:szCs w:val="28"/>
        </w:rPr>
        <w:t xml:space="preserve">This shows that Jesus, who was fully divine and fully human, didn’t do his work all by himself. Instead, he was always led by God </w:t>
      </w:r>
      <w:r w:rsidRPr="00913688">
        <w:rPr>
          <w:rFonts w:ascii="Rockwell" w:eastAsia="Times New Roman" w:hAnsi="Rockwell" w:cs="Times New Roman"/>
          <w:color w:val="000000" w:themeColor="text1"/>
          <w:sz w:val="28"/>
          <w:szCs w:val="28"/>
        </w:rPr>
        <w:t xml:space="preserve">the Father </w:t>
      </w:r>
      <w:r w:rsidRPr="002A600F">
        <w:rPr>
          <w:rFonts w:ascii="Rockwell" w:eastAsia="Times New Roman" w:hAnsi="Rockwell" w:cs="Times New Roman"/>
          <w:color w:val="000000" w:themeColor="text1"/>
          <w:sz w:val="28"/>
          <w:szCs w:val="28"/>
        </w:rPr>
        <w:t xml:space="preserve">and the power of the Holy Spirit. </w:t>
      </w:r>
      <w:r w:rsidR="00BE2FD9" w:rsidRPr="00913688">
        <w:rPr>
          <w:rFonts w:ascii="Rockwell" w:eastAsia="Times New Roman" w:hAnsi="Rockwell" w:cs="Times New Roman"/>
          <w:color w:val="000000" w:themeColor="text1"/>
          <w:sz w:val="28"/>
          <w:szCs w:val="28"/>
        </w:rPr>
        <w:t>And he became very popular among the people in Galilee.</w:t>
      </w:r>
    </w:p>
    <w:p w:rsidR="002A600F" w:rsidRPr="002A600F" w:rsidRDefault="002A600F" w:rsidP="002A600F">
      <w:pPr>
        <w:spacing w:line="240" w:lineRule="auto"/>
        <w:rPr>
          <w:rFonts w:ascii="Times New Roman" w:eastAsia="Times New Roman" w:hAnsi="Times New Roman" w:cs="Times New Roman"/>
          <w:color w:val="000000" w:themeColor="text1"/>
          <w:sz w:val="24"/>
          <w:szCs w:val="24"/>
        </w:rPr>
      </w:pPr>
    </w:p>
    <w:p w:rsidR="002A600F" w:rsidRDefault="002A600F" w:rsidP="00BE2FD9">
      <w:pPr>
        <w:spacing w:line="240" w:lineRule="auto"/>
        <w:ind w:firstLine="720"/>
        <w:rPr>
          <w:rFonts w:ascii="Rockwell" w:eastAsia="Times New Roman" w:hAnsi="Rockwell" w:cs="Times New Roman"/>
          <w:color w:val="000000" w:themeColor="text1"/>
          <w:sz w:val="28"/>
          <w:szCs w:val="28"/>
        </w:rPr>
      </w:pPr>
      <w:r w:rsidRPr="00913688">
        <w:rPr>
          <w:rFonts w:ascii="Rockwell" w:eastAsia="Times New Roman" w:hAnsi="Rockwell" w:cs="Times New Roman"/>
          <w:color w:val="000000" w:themeColor="text1"/>
          <w:sz w:val="28"/>
          <w:szCs w:val="28"/>
        </w:rPr>
        <w:t>W</w:t>
      </w:r>
      <w:r w:rsidRPr="002A600F">
        <w:rPr>
          <w:rFonts w:ascii="Rockwell" w:eastAsia="Times New Roman" w:hAnsi="Rockwell" w:cs="Times New Roman"/>
          <w:color w:val="000000" w:themeColor="text1"/>
          <w:sz w:val="28"/>
          <w:szCs w:val="28"/>
        </w:rPr>
        <w:t xml:space="preserve">hat did Jesus do in Galilee? Verse 15 describes that </w:t>
      </w:r>
      <w:r w:rsidRPr="002A600F">
        <w:rPr>
          <w:rFonts w:ascii="Rockwell" w:eastAsia="Times New Roman" w:hAnsi="Rockwell" w:cs="Times New Roman"/>
          <w:color w:val="000000" w:themeColor="text1"/>
          <w:sz w:val="28"/>
          <w:szCs w:val="28"/>
          <w:u w:val="single"/>
        </w:rPr>
        <w:t>“He was teaching in their synagogues, and everyone praised him.”</w:t>
      </w:r>
      <w:r w:rsidRPr="002A600F">
        <w:rPr>
          <w:rFonts w:ascii="Rockwell" w:eastAsia="Times New Roman" w:hAnsi="Rockwell" w:cs="Times New Roman"/>
          <w:color w:val="000000" w:themeColor="text1"/>
          <w:sz w:val="28"/>
          <w:szCs w:val="28"/>
        </w:rPr>
        <w:t xml:space="preserve"> </w:t>
      </w:r>
      <w:r w:rsidR="00BE2FD9" w:rsidRPr="00913688">
        <w:rPr>
          <w:rFonts w:ascii="Rockwell" w:eastAsia="Times New Roman" w:hAnsi="Rockwell" w:cs="Times New Roman"/>
          <w:color w:val="000000" w:themeColor="text1"/>
          <w:sz w:val="28"/>
          <w:szCs w:val="28"/>
        </w:rPr>
        <w:t>E</w:t>
      </w:r>
      <w:r w:rsidRPr="002A600F">
        <w:rPr>
          <w:rFonts w:ascii="Rockwell" w:eastAsia="Times New Roman" w:hAnsi="Rockwell" w:cs="Times New Roman"/>
          <w:color w:val="000000" w:themeColor="text1"/>
          <w:sz w:val="28"/>
          <w:szCs w:val="28"/>
        </w:rPr>
        <w:t>ven though Jesus had done m</w:t>
      </w:r>
      <w:r w:rsidR="00BE2FD9" w:rsidRPr="00913688">
        <w:rPr>
          <w:rFonts w:ascii="Rockwell" w:eastAsia="Times New Roman" w:hAnsi="Rockwell" w:cs="Times New Roman"/>
          <w:color w:val="000000" w:themeColor="text1"/>
          <w:sz w:val="28"/>
          <w:szCs w:val="28"/>
        </w:rPr>
        <w:t xml:space="preserve">any </w:t>
      </w:r>
      <w:r w:rsidRPr="002A600F">
        <w:rPr>
          <w:rFonts w:ascii="Rockwell" w:eastAsia="Times New Roman" w:hAnsi="Rockwell" w:cs="Times New Roman"/>
          <w:color w:val="000000" w:themeColor="text1"/>
          <w:sz w:val="28"/>
          <w:szCs w:val="28"/>
        </w:rPr>
        <w:t xml:space="preserve">miracles in Galilee (23), </w:t>
      </w:r>
      <w:r w:rsidR="00BE2FD9" w:rsidRPr="002A600F">
        <w:rPr>
          <w:rFonts w:ascii="Rockwell" w:eastAsia="Times New Roman" w:hAnsi="Rockwell" w:cs="Times New Roman"/>
          <w:color w:val="000000" w:themeColor="text1"/>
          <w:sz w:val="28"/>
          <w:szCs w:val="28"/>
        </w:rPr>
        <w:t>Jesus’ miracles</w:t>
      </w:r>
      <w:r w:rsidR="00BE2FD9" w:rsidRPr="00913688">
        <w:rPr>
          <w:rFonts w:ascii="Rockwell" w:eastAsia="Times New Roman" w:hAnsi="Rockwell" w:cs="Times New Roman"/>
          <w:color w:val="000000" w:themeColor="text1"/>
          <w:sz w:val="28"/>
          <w:szCs w:val="28"/>
        </w:rPr>
        <w:t xml:space="preserve"> were not mentioned</w:t>
      </w:r>
      <w:r w:rsidR="00BE2FD9" w:rsidRPr="002A600F">
        <w:rPr>
          <w:rFonts w:ascii="Rockwell" w:eastAsia="Times New Roman" w:hAnsi="Rockwell" w:cs="Times New Roman"/>
          <w:color w:val="000000" w:themeColor="text1"/>
          <w:sz w:val="28"/>
          <w:szCs w:val="28"/>
        </w:rPr>
        <w:t>. I</w:t>
      </w:r>
      <w:r w:rsidR="00BE2FD9" w:rsidRPr="00913688">
        <w:rPr>
          <w:rFonts w:ascii="Rockwell" w:eastAsia="Times New Roman" w:hAnsi="Rockwell" w:cs="Times New Roman"/>
          <w:color w:val="000000" w:themeColor="text1"/>
          <w:sz w:val="28"/>
          <w:szCs w:val="28"/>
        </w:rPr>
        <w:t xml:space="preserve">nstead, </w:t>
      </w:r>
      <w:r w:rsidR="009911CF">
        <w:rPr>
          <w:rFonts w:ascii="Rockwell" w:eastAsia="Times New Roman" w:hAnsi="Rockwell" w:cs="Times New Roman"/>
          <w:color w:val="000000" w:themeColor="text1"/>
          <w:sz w:val="28"/>
          <w:szCs w:val="28"/>
        </w:rPr>
        <w:t xml:space="preserve">Luke records </w:t>
      </w:r>
      <w:r w:rsidR="00BE2FD9" w:rsidRPr="002A600F">
        <w:rPr>
          <w:rFonts w:ascii="Rockwell" w:eastAsia="Times New Roman" w:hAnsi="Rockwell" w:cs="Times New Roman"/>
          <w:color w:val="000000" w:themeColor="text1"/>
          <w:sz w:val="28"/>
          <w:szCs w:val="28"/>
        </w:rPr>
        <w:t>that</w:t>
      </w:r>
      <w:r w:rsidR="00BE2FD9" w:rsidRPr="00913688">
        <w:rPr>
          <w:rFonts w:ascii="Rockwell" w:eastAsia="Times New Roman" w:hAnsi="Rockwell" w:cs="Times New Roman"/>
          <w:color w:val="000000" w:themeColor="text1"/>
          <w:sz w:val="28"/>
          <w:szCs w:val="28"/>
        </w:rPr>
        <w:t xml:space="preserve"> </w:t>
      </w:r>
      <w:r w:rsidRPr="002A600F">
        <w:rPr>
          <w:rFonts w:ascii="Rockwell" w:eastAsia="Times New Roman" w:hAnsi="Rockwell" w:cs="Times New Roman"/>
          <w:color w:val="000000" w:themeColor="text1"/>
          <w:sz w:val="28"/>
          <w:szCs w:val="28"/>
        </w:rPr>
        <w:t xml:space="preserve">the main focus of </w:t>
      </w:r>
      <w:r w:rsidR="009911CF">
        <w:rPr>
          <w:rFonts w:ascii="Rockwell" w:eastAsia="Times New Roman" w:hAnsi="Rockwell" w:cs="Times New Roman"/>
          <w:color w:val="000000" w:themeColor="text1"/>
          <w:sz w:val="28"/>
          <w:szCs w:val="28"/>
        </w:rPr>
        <w:t>Je</w:t>
      </w:r>
      <w:r w:rsidRPr="002A600F">
        <w:rPr>
          <w:rFonts w:ascii="Rockwell" w:eastAsia="Times New Roman" w:hAnsi="Rockwell" w:cs="Times New Roman"/>
          <w:color w:val="000000" w:themeColor="text1"/>
          <w:sz w:val="28"/>
          <w:szCs w:val="28"/>
        </w:rPr>
        <w:t>s</w:t>
      </w:r>
      <w:r w:rsidR="009911CF">
        <w:rPr>
          <w:rFonts w:ascii="Rockwell" w:eastAsia="Times New Roman" w:hAnsi="Rockwell" w:cs="Times New Roman"/>
          <w:color w:val="000000" w:themeColor="text1"/>
          <w:sz w:val="28"/>
          <w:szCs w:val="28"/>
        </w:rPr>
        <w:t>us’</w:t>
      </w:r>
      <w:r w:rsidRPr="002A600F">
        <w:rPr>
          <w:rFonts w:ascii="Rockwell" w:eastAsia="Times New Roman" w:hAnsi="Rockwell" w:cs="Times New Roman"/>
          <w:color w:val="000000" w:themeColor="text1"/>
          <w:sz w:val="28"/>
          <w:szCs w:val="28"/>
        </w:rPr>
        <w:t xml:space="preserve"> ministry </w:t>
      </w:r>
      <w:r w:rsidRPr="002A600F">
        <w:rPr>
          <w:rFonts w:ascii="Rockwell" w:eastAsia="Times New Roman" w:hAnsi="Rockwell" w:cs="Times New Roman"/>
          <w:color w:val="000000" w:themeColor="text1"/>
          <w:sz w:val="28"/>
          <w:szCs w:val="28"/>
        </w:rPr>
        <w:lastRenderedPageBreak/>
        <w:t>was the ministry of God’s words, teaching God’s words in their synagogues.</w:t>
      </w:r>
    </w:p>
    <w:p w:rsidR="009911CF" w:rsidRPr="002A600F" w:rsidRDefault="009911CF" w:rsidP="00BE2FD9">
      <w:pPr>
        <w:spacing w:line="240" w:lineRule="auto"/>
        <w:ind w:firstLine="720"/>
        <w:rPr>
          <w:rFonts w:ascii="Times New Roman" w:eastAsia="Times New Roman" w:hAnsi="Times New Roman" w:cs="Times New Roman"/>
          <w:color w:val="000000" w:themeColor="text1"/>
          <w:sz w:val="24"/>
          <w:szCs w:val="24"/>
        </w:rPr>
      </w:pPr>
    </w:p>
    <w:p w:rsidR="002A600F" w:rsidRPr="002A600F" w:rsidRDefault="002A600F" w:rsidP="00BE2FD9">
      <w:pPr>
        <w:spacing w:line="240" w:lineRule="auto"/>
        <w:ind w:firstLine="720"/>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 xml:space="preserve">Jesus, who is omniscient and infinite in knowledge, could have taught people about many things in their synagogues. </w:t>
      </w:r>
      <w:r w:rsidR="00BE2FD9" w:rsidRPr="00913688">
        <w:rPr>
          <w:rFonts w:ascii="Rockwell" w:eastAsia="Times New Roman" w:hAnsi="Rockwell" w:cs="Times New Roman"/>
          <w:color w:val="000000" w:themeColor="text1"/>
          <w:sz w:val="28"/>
          <w:szCs w:val="28"/>
        </w:rPr>
        <w:t>But t</w:t>
      </w:r>
      <w:r w:rsidR="00BE2FD9" w:rsidRPr="002A600F">
        <w:rPr>
          <w:rFonts w:ascii="Rockwell" w:eastAsia="Times New Roman" w:hAnsi="Rockwell" w:cs="Times New Roman"/>
          <w:color w:val="000000" w:themeColor="text1"/>
          <w:sz w:val="28"/>
          <w:szCs w:val="28"/>
        </w:rPr>
        <w:t xml:space="preserve">he most distinctive feature of Jesus’ earthly ministry is the ministry of God’s word. </w:t>
      </w:r>
      <w:r w:rsidR="00BE2FD9" w:rsidRPr="00913688">
        <w:rPr>
          <w:rFonts w:ascii="Rockwell" w:eastAsia="Times New Roman" w:hAnsi="Rockwell" w:cs="Times New Roman"/>
          <w:color w:val="000000" w:themeColor="text1"/>
          <w:sz w:val="28"/>
          <w:szCs w:val="28"/>
        </w:rPr>
        <w:t>W</w:t>
      </w:r>
      <w:r w:rsidRPr="002A600F">
        <w:rPr>
          <w:rFonts w:ascii="Rockwell" w:eastAsia="Times New Roman" w:hAnsi="Rockwell" w:cs="Times New Roman"/>
          <w:color w:val="000000" w:themeColor="text1"/>
          <w:sz w:val="28"/>
          <w:szCs w:val="28"/>
        </w:rPr>
        <w:t xml:space="preserve">e find that Jesus being engaged with people in Bible study either through personal dialogue or through a group discussion. Why? It’s because the word of God has life-giving and life-transforming power (1 Pe. 1:24-25). Jesus said to his disciples in John 6:63, </w:t>
      </w:r>
      <w:r w:rsidRPr="002A600F">
        <w:rPr>
          <w:rFonts w:ascii="Rockwell" w:eastAsia="Times New Roman" w:hAnsi="Rockwell" w:cs="Times New Roman"/>
          <w:color w:val="000000" w:themeColor="text1"/>
          <w:sz w:val="28"/>
          <w:szCs w:val="28"/>
          <w:u w:val="single"/>
        </w:rPr>
        <w:t>“The Spirit gives life; the flesh counts for nothing. The words I have spoken to you – they are full of the Spirit and life.”</w:t>
      </w:r>
      <w:r w:rsidRPr="002A600F">
        <w:rPr>
          <w:rFonts w:ascii="Rockwell" w:eastAsia="Times New Roman" w:hAnsi="Rockwell" w:cs="Times New Roman"/>
          <w:color w:val="000000" w:themeColor="text1"/>
          <w:sz w:val="28"/>
          <w:szCs w:val="28"/>
        </w:rPr>
        <w:t xml:space="preserve"> </w:t>
      </w:r>
      <w:r w:rsidRPr="002A600F">
        <w:rPr>
          <w:rFonts w:ascii="Times New Roman" w:eastAsia="Times New Roman" w:hAnsi="Times New Roman" w:cs="Times New Roman"/>
          <w:color w:val="000000" w:themeColor="text1"/>
          <w:sz w:val="24"/>
          <w:szCs w:val="24"/>
        </w:rPr>
        <w:br/>
      </w:r>
    </w:p>
    <w:p w:rsidR="002A600F" w:rsidRPr="002A600F" w:rsidRDefault="002A600F" w:rsidP="002A600F">
      <w:pPr>
        <w:spacing w:line="240" w:lineRule="auto"/>
        <w:ind w:firstLine="720"/>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 xml:space="preserve">Some people may argue by saying that the Bible is an ancient book. Yes. But </w:t>
      </w:r>
      <w:r w:rsidR="00BE2FD9" w:rsidRPr="00913688">
        <w:rPr>
          <w:rFonts w:ascii="Rockwell" w:eastAsia="Times New Roman" w:hAnsi="Rockwell" w:cs="Times New Roman"/>
          <w:color w:val="000000" w:themeColor="text1"/>
          <w:sz w:val="28"/>
          <w:szCs w:val="28"/>
        </w:rPr>
        <w:t>the Bible is</w:t>
      </w:r>
      <w:r w:rsidRPr="002A600F">
        <w:rPr>
          <w:rFonts w:ascii="Rockwell" w:eastAsia="Times New Roman" w:hAnsi="Rockwell" w:cs="Times New Roman"/>
          <w:color w:val="000000" w:themeColor="text1"/>
          <w:sz w:val="28"/>
          <w:szCs w:val="28"/>
        </w:rPr>
        <w:t xml:space="preserve"> not just an ancient book. God still speaks to us very personally through the Bible and changes people’s lives even today. </w:t>
      </w:r>
      <w:r w:rsidR="0076486F" w:rsidRPr="00913688">
        <w:rPr>
          <w:rFonts w:ascii="Rockwell" w:eastAsia="Times New Roman" w:hAnsi="Rockwell" w:cs="Times New Roman"/>
          <w:color w:val="000000" w:themeColor="text1"/>
          <w:sz w:val="28"/>
          <w:szCs w:val="28"/>
        </w:rPr>
        <w:t xml:space="preserve">Hebrews 4:12 states, </w:t>
      </w:r>
      <w:r w:rsidR="0076486F" w:rsidRPr="00913688">
        <w:rPr>
          <w:rFonts w:ascii="Rockwell" w:eastAsia="Times New Roman" w:hAnsi="Rockwell" w:cs="Times New Roman"/>
          <w:color w:val="000000" w:themeColor="text1"/>
          <w:sz w:val="28"/>
          <w:szCs w:val="28"/>
          <w:u w:val="single"/>
        </w:rPr>
        <w:t>“For the word of God is alive and active. Sharper than any double-edged sword, it penetrates even to dividing soul and spirit, joints and marrows; it judges the thoughts and attitudes of the heart.”</w:t>
      </w:r>
      <w:r w:rsidR="0076486F" w:rsidRPr="00913688">
        <w:rPr>
          <w:rFonts w:ascii="Rockwell" w:eastAsia="Times New Roman" w:hAnsi="Rockwell" w:cs="Times New Roman"/>
          <w:color w:val="000000" w:themeColor="text1"/>
          <w:sz w:val="28"/>
          <w:szCs w:val="28"/>
        </w:rPr>
        <w:t xml:space="preserve"> </w:t>
      </w:r>
      <w:r w:rsidRPr="002A600F">
        <w:rPr>
          <w:rFonts w:ascii="Rockwell" w:eastAsia="Times New Roman" w:hAnsi="Rockwell" w:cs="Times New Roman"/>
          <w:color w:val="000000" w:themeColor="text1"/>
          <w:sz w:val="28"/>
          <w:szCs w:val="28"/>
        </w:rPr>
        <w:t>I am sure that most of us have experienced the life-giving and life-transforming power of God’s words in our personal lives. Therefore, we, as followers of Jesus, should continue to give our first priority to the ministry of God’s words.  </w:t>
      </w:r>
    </w:p>
    <w:p w:rsidR="002A600F" w:rsidRPr="002A600F" w:rsidRDefault="002A600F" w:rsidP="002A600F">
      <w:pPr>
        <w:spacing w:line="240" w:lineRule="auto"/>
        <w:ind w:firstLine="720"/>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 xml:space="preserve">    </w:t>
      </w:r>
    </w:p>
    <w:p w:rsidR="0076486F" w:rsidRPr="00913688" w:rsidRDefault="002A600F" w:rsidP="0076486F">
      <w:pPr>
        <w:spacing w:line="240" w:lineRule="auto"/>
        <w:ind w:firstLine="720"/>
        <w:rPr>
          <w:rFonts w:ascii="Rockwell" w:eastAsia="Times New Roman" w:hAnsi="Rockwell" w:cs="Times New Roman"/>
          <w:color w:val="000000" w:themeColor="text1"/>
          <w:sz w:val="28"/>
          <w:szCs w:val="28"/>
        </w:rPr>
      </w:pPr>
      <w:r w:rsidRPr="002A600F">
        <w:rPr>
          <w:rFonts w:ascii="Rockwell" w:eastAsia="Times New Roman" w:hAnsi="Rockwell" w:cs="Times New Roman"/>
          <w:color w:val="000000" w:themeColor="text1"/>
          <w:sz w:val="28"/>
          <w:szCs w:val="28"/>
        </w:rPr>
        <w:t xml:space="preserve">In verses 16-30, </w:t>
      </w:r>
      <w:r w:rsidR="0076486F" w:rsidRPr="00913688">
        <w:rPr>
          <w:rFonts w:ascii="Rockwell" w:eastAsia="Times New Roman" w:hAnsi="Rockwell" w:cs="Times New Roman"/>
          <w:color w:val="000000" w:themeColor="text1"/>
          <w:sz w:val="28"/>
          <w:szCs w:val="28"/>
        </w:rPr>
        <w:t xml:space="preserve">Luke, after </w:t>
      </w:r>
      <w:r w:rsidRPr="002A600F">
        <w:rPr>
          <w:rFonts w:ascii="Rockwell" w:eastAsia="Times New Roman" w:hAnsi="Rockwell" w:cs="Times New Roman"/>
          <w:color w:val="000000" w:themeColor="text1"/>
          <w:sz w:val="28"/>
          <w:szCs w:val="28"/>
        </w:rPr>
        <w:t>giv</w:t>
      </w:r>
      <w:r w:rsidR="0076486F" w:rsidRPr="00913688">
        <w:rPr>
          <w:rFonts w:ascii="Rockwell" w:eastAsia="Times New Roman" w:hAnsi="Rockwell" w:cs="Times New Roman"/>
          <w:color w:val="000000" w:themeColor="text1"/>
          <w:sz w:val="28"/>
          <w:szCs w:val="28"/>
        </w:rPr>
        <w:t>ing</w:t>
      </w:r>
      <w:r w:rsidRPr="002A600F">
        <w:rPr>
          <w:rFonts w:ascii="Rockwell" w:eastAsia="Times New Roman" w:hAnsi="Rockwell" w:cs="Times New Roman"/>
          <w:color w:val="000000" w:themeColor="text1"/>
          <w:sz w:val="28"/>
          <w:szCs w:val="28"/>
        </w:rPr>
        <w:t xml:space="preserve"> the general overview of Jesus’ Galilean ministry, focus</w:t>
      </w:r>
      <w:r w:rsidR="0076486F" w:rsidRPr="00913688">
        <w:rPr>
          <w:rFonts w:ascii="Rockwell" w:eastAsia="Times New Roman" w:hAnsi="Rockwell" w:cs="Times New Roman"/>
          <w:color w:val="000000" w:themeColor="text1"/>
          <w:sz w:val="28"/>
          <w:szCs w:val="28"/>
        </w:rPr>
        <w:t>es</w:t>
      </w:r>
      <w:r w:rsidRPr="002A600F">
        <w:rPr>
          <w:rFonts w:ascii="Rockwell" w:eastAsia="Times New Roman" w:hAnsi="Rockwell" w:cs="Times New Roman"/>
          <w:color w:val="000000" w:themeColor="text1"/>
          <w:sz w:val="28"/>
          <w:szCs w:val="28"/>
        </w:rPr>
        <w:t xml:space="preserve"> on what happened when Jesus visited his hometown </w:t>
      </w:r>
      <w:r w:rsidR="00913688" w:rsidRPr="002A600F">
        <w:rPr>
          <w:rFonts w:ascii="Rockwell" w:eastAsia="Times New Roman" w:hAnsi="Rockwell" w:cs="Times New Roman"/>
          <w:color w:val="000000" w:themeColor="text1"/>
          <w:sz w:val="28"/>
          <w:szCs w:val="28"/>
        </w:rPr>
        <w:t>of Nazareth</w:t>
      </w:r>
      <w:r w:rsidRPr="002A600F">
        <w:rPr>
          <w:rFonts w:ascii="Rockwell" w:eastAsia="Times New Roman" w:hAnsi="Rockwell" w:cs="Times New Roman"/>
          <w:color w:val="000000" w:themeColor="text1"/>
          <w:sz w:val="28"/>
          <w:szCs w:val="28"/>
        </w:rPr>
        <w:t xml:space="preserve"> in Galilee. Look at verses 16-17a. </w:t>
      </w:r>
      <w:r w:rsidRPr="002A600F">
        <w:rPr>
          <w:rFonts w:ascii="Rockwell" w:eastAsia="Times New Roman" w:hAnsi="Rockwell" w:cs="Times New Roman"/>
          <w:color w:val="000000" w:themeColor="text1"/>
          <w:sz w:val="28"/>
          <w:szCs w:val="28"/>
          <w:u w:val="single"/>
        </w:rPr>
        <w:t>“He went into the synagogue, as was his custom He stood up to read, and the scroll of the prophet Isaiah was handed to him.”</w:t>
      </w:r>
      <w:r w:rsidRPr="002A600F">
        <w:rPr>
          <w:rFonts w:ascii="Rockwell" w:eastAsia="Times New Roman" w:hAnsi="Rockwell" w:cs="Times New Roman"/>
          <w:color w:val="000000" w:themeColor="text1"/>
          <w:sz w:val="28"/>
          <w:szCs w:val="28"/>
        </w:rPr>
        <w:t xml:space="preserve"> Apparently, Nazareth was not the first place Jesus visited in Galilee. </w:t>
      </w:r>
      <w:r w:rsidR="0076486F" w:rsidRPr="00913688">
        <w:rPr>
          <w:rFonts w:ascii="Rockwell" w:eastAsia="Times New Roman" w:hAnsi="Rockwell" w:cs="Times New Roman"/>
          <w:color w:val="000000" w:themeColor="text1"/>
          <w:sz w:val="28"/>
          <w:szCs w:val="28"/>
        </w:rPr>
        <w:t xml:space="preserve">Verse 23a indicates </w:t>
      </w:r>
      <w:r w:rsidRPr="002A600F">
        <w:rPr>
          <w:rFonts w:ascii="Rockwell" w:eastAsia="Times New Roman" w:hAnsi="Rockwell" w:cs="Times New Roman"/>
          <w:color w:val="000000" w:themeColor="text1"/>
          <w:sz w:val="28"/>
          <w:szCs w:val="28"/>
        </w:rPr>
        <w:t xml:space="preserve">that prior to his visit in his hometown, Jesus had visited several towns and villages in Galilee, where he became very popular by teaching people in their synagogues, healing the sick and driving out demons. When Jesus went to Nazareth, he </w:t>
      </w:r>
      <w:r w:rsidR="0076486F" w:rsidRPr="00913688">
        <w:rPr>
          <w:rFonts w:ascii="Rockwell" w:eastAsia="Times New Roman" w:hAnsi="Rockwell" w:cs="Times New Roman"/>
          <w:color w:val="000000" w:themeColor="text1"/>
          <w:sz w:val="28"/>
          <w:szCs w:val="28"/>
        </w:rPr>
        <w:t xml:space="preserve">probably </w:t>
      </w:r>
      <w:r w:rsidRPr="002A600F">
        <w:rPr>
          <w:rFonts w:ascii="Rockwell" w:eastAsia="Times New Roman" w:hAnsi="Rockwell" w:cs="Times New Roman"/>
          <w:color w:val="000000" w:themeColor="text1"/>
          <w:sz w:val="28"/>
          <w:szCs w:val="28"/>
        </w:rPr>
        <w:t xml:space="preserve">went </w:t>
      </w:r>
      <w:r w:rsidR="0076486F" w:rsidRPr="00913688">
        <w:rPr>
          <w:rFonts w:ascii="Rockwell" w:eastAsia="Times New Roman" w:hAnsi="Rockwell" w:cs="Times New Roman"/>
          <w:color w:val="000000" w:themeColor="text1"/>
          <w:sz w:val="28"/>
          <w:szCs w:val="28"/>
        </w:rPr>
        <w:t xml:space="preserve">first </w:t>
      </w:r>
      <w:r w:rsidRPr="002A600F">
        <w:rPr>
          <w:rFonts w:ascii="Rockwell" w:eastAsia="Times New Roman" w:hAnsi="Rockwell" w:cs="Times New Roman"/>
          <w:color w:val="000000" w:themeColor="text1"/>
          <w:sz w:val="28"/>
          <w:szCs w:val="28"/>
        </w:rPr>
        <w:t>to see his</w:t>
      </w:r>
      <w:r w:rsidR="0076486F" w:rsidRPr="00913688">
        <w:rPr>
          <w:rFonts w:ascii="Rockwell" w:eastAsia="Times New Roman" w:hAnsi="Rockwell" w:cs="Times New Roman"/>
          <w:color w:val="000000" w:themeColor="text1"/>
          <w:sz w:val="28"/>
          <w:szCs w:val="28"/>
        </w:rPr>
        <w:t xml:space="preserve"> </w:t>
      </w:r>
      <w:r w:rsidRPr="002A600F">
        <w:rPr>
          <w:rFonts w:ascii="Rockwell" w:eastAsia="Times New Roman" w:hAnsi="Rockwell" w:cs="Times New Roman"/>
          <w:color w:val="000000" w:themeColor="text1"/>
          <w:sz w:val="28"/>
          <w:szCs w:val="28"/>
        </w:rPr>
        <w:t>mother</w:t>
      </w:r>
      <w:r w:rsidR="0076486F" w:rsidRPr="00913688">
        <w:rPr>
          <w:rFonts w:ascii="Rockwell" w:eastAsia="Times New Roman" w:hAnsi="Rockwell" w:cs="Times New Roman"/>
          <w:color w:val="000000" w:themeColor="text1"/>
          <w:sz w:val="28"/>
          <w:szCs w:val="28"/>
        </w:rPr>
        <w:t xml:space="preserve"> Mary</w:t>
      </w:r>
      <w:r w:rsidRPr="002A600F">
        <w:rPr>
          <w:rFonts w:ascii="Rockwell" w:eastAsia="Times New Roman" w:hAnsi="Rockwell" w:cs="Times New Roman"/>
          <w:color w:val="000000" w:themeColor="text1"/>
          <w:sz w:val="28"/>
          <w:szCs w:val="28"/>
        </w:rPr>
        <w:t xml:space="preserve">, </w:t>
      </w:r>
      <w:r w:rsidR="0076486F" w:rsidRPr="00913688">
        <w:rPr>
          <w:rFonts w:ascii="Rockwell" w:eastAsia="Times New Roman" w:hAnsi="Rockwell" w:cs="Times New Roman"/>
          <w:color w:val="000000" w:themeColor="text1"/>
          <w:sz w:val="28"/>
          <w:szCs w:val="28"/>
        </w:rPr>
        <w:t xml:space="preserve">his </w:t>
      </w:r>
      <w:r w:rsidRPr="002A600F">
        <w:rPr>
          <w:rFonts w:ascii="Rockwell" w:eastAsia="Times New Roman" w:hAnsi="Rockwell" w:cs="Times New Roman"/>
          <w:color w:val="000000" w:themeColor="text1"/>
          <w:sz w:val="28"/>
          <w:szCs w:val="28"/>
        </w:rPr>
        <w:t xml:space="preserve">brothers and sisters. Then on the Sabbath, Jesus went to the synagogue to worship, as was his custom. </w:t>
      </w:r>
    </w:p>
    <w:p w:rsidR="0076486F" w:rsidRPr="00913688" w:rsidRDefault="0076486F" w:rsidP="0076486F">
      <w:pPr>
        <w:spacing w:line="240" w:lineRule="auto"/>
        <w:ind w:firstLine="720"/>
        <w:rPr>
          <w:rFonts w:ascii="Rockwell" w:eastAsia="Times New Roman" w:hAnsi="Rockwell" w:cs="Times New Roman"/>
          <w:color w:val="000000" w:themeColor="text1"/>
          <w:sz w:val="28"/>
          <w:szCs w:val="28"/>
        </w:rPr>
      </w:pPr>
    </w:p>
    <w:p w:rsidR="002A600F" w:rsidRPr="002A600F" w:rsidRDefault="002A600F" w:rsidP="0076486F">
      <w:pPr>
        <w:spacing w:line="240" w:lineRule="auto"/>
        <w:ind w:firstLine="720"/>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 xml:space="preserve">Apparently, the synagogue he went into was the same synagogue, in which he grew up. He was familiar with most of the members of this </w:t>
      </w:r>
      <w:r w:rsidRPr="002A600F">
        <w:rPr>
          <w:rFonts w:ascii="Rockwell" w:eastAsia="Times New Roman" w:hAnsi="Rockwell" w:cs="Times New Roman"/>
          <w:color w:val="000000" w:themeColor="text1"/>
          <w:sz w:val="28"/>
          <w:szCs w:val="28"/>
        </w:rPr>
        <w:lastRenderedPageBreak/>
        <w:t xml:space="preserve">synagogue, including the synagogue ruler. A typical synagogue service began with an opening prayer for God’s blessing and then worshipers recited the traditional confession of faith, followed by the reading of the Scripture and a brief message, given by a rabbi or priest, sometimes by a visiting rabbi. It is certain that his townspeople heard rumors of Jesus’ popularity in nearby villages through his teaching in their synagogues. Therefore, it’s most likely that on that Sabbath Jesus was asked to read the Scripture. As he stood up to read, the scroll of the prophet Isaiah was handed to him. He then </w:t>
      </w:r>
      <w:r w:rsidR="0076486F" w:rsidRPr="00913688">
        <w:rPr>
          <w:rFonts w:ascii="Rockwell" w:eastAsia="Times New Roman" w:hAnsi="Rockwell" w:cs="Times New Roman"/>
          <w:color w:val="000000" w:themeColor="text1"/>
          <w:sz w:val="28"/>
          <w:szCs w:val="28"/>
        </w:rPr>
        <w:t xml:space="preserve">picked to </w:t>
      </w:r>
      <w:r w:rsidRPr="002A600F">
        <w:rPr>
          <w:rFonts w:ascii="Rockwell" w:eastAsia="Times New Roman" w:hAnsi="Rockwell" w:cs="Times New Roman"/>
          <w:color w:val="000000" w:themeColor="text1"/>
          <w:sz w:val="28"/>
          <w:szCs w:val="28"/>
        </w:rPr>
        <w:t xml:space="preserve">read a number of verses from Isaiah 61:1-2. Look at verses 17b-19. </w:t>
      </w:r>
      <w:r w:rsidRPr="002A600F">
        <w:rPr>
          <w:rFonts w:ascii="Rockwell" w:eastAsia="Times New Roman" w:hAnsi="Rockwell" w:cs="Times New Roman"/>
          <w:color w:val="000000" w:themeColor="text1"/>
          <w:sz w:val="28"/>
          <w:szCs w:val="28"/>
          <w:u w:val="single"/>
        </w:rPr>
        <w:t xml:space="preserve">“Unrolling it, he found the place where it is written: ‘The Spirit of the Lord is on me, because he has anointed me to proclaim good news to the poor. He has sent me to proclaim freedom for the prisoners and recovery of the sight for the blind, to set the oppressed free, to proclaim the year of the Lord’s favor.’” </w:t>
      </w:r>
    </w:p>
    <w:p w:rsidR="002A600F" w:rsidRPr="002A600F" w:rsidRDefault="002A600F" w:rsidP="002A600F">
      <w:pPr>
        <w:spacing w:line="240" w:lineRule="auto"/>
        <w:rPr>
          <w:rFonts w:ascii="Times New Roman" w:eastAsia="Times New Roman" w:hAnsi="Times New Roman" w:cs="Times New Roman"/>
          <w:color w:val="000000" w:themeColor="text1"/>
          <w:sz w:val="24"/>
          <w:szCs w:val="24"/>
        </w:rPr>
      </w:pPr>
    </w:p>
    <w:p w:rsidR="002A600F" w:rsidRPr="002A600F" w:rsidRDefault="002A600F" w:rsidP="0076486F">
      <w:pPr>
        <w:spacing w:line="240" w:lineRule="auto"/>
        <w:ind w:firstLine="720"/>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 xml:space="preserve">Look at verse 20. </w:t>
      </w:r>
      <w:r w:rsidRPr="002A600F">
        <w:rPr>
          <w:rFonts w:ascii="Rockwell" w:eastAsia="Times New Roman" w:hAnsi="Rockwell" w:cs="Times New Roman"/>
          <w:color w:val="000000" w:themeColor="text1"/>
          <w:sz w:val="28"/>
          <w:szCs w:val="28"/>
          <w:u w:val="single"/>
        </w:rPr>
        <w:t>“Then he rolled up the scroll, gave it back to the attendant and sat down. The eyes of everyone in the synagogue were fastened on him.”</w:t>
      </w:r>
      <w:r w:rsidRPr="002A600F">
        <w:rPr>
          <w:rFonts w:ascii="Rockwell" w:eastAsia="Times New Roman" w:hAnsi="Rockwell" w:cs="Times New Roman"/>
          <w:color w:val="000000" w:themeColor="text1"/>
          <w:sz w:val="28"/>
          <w:szCs w:val="28"/>
        </w:rPr>
        <w:t xml:space="preserve"> I am sure that there was a moment of silence in the synagogue, indicating that everyone in the synagogue expected to hear from Jesus. Jesus, sitting on his chair, began to give his sermon by saying to them, </w:t>
      </w:r>
      <w:r w:rsidRPr="002A600F">
        <w:rPr>
          <w:rFonts w:ascii="Rockwell" w:eastAsia="Times New Roman" w:hAnsi="Rockwell" w:cs="Times New Roman"/>
          <w:color w:val="000000" w:themeColor="text1"/>
          <w:sz w:val="28"/>
          <w:szCs w:val="28"/>
          <w:u w:val="single"/>
        </w:rPr>
        <w:t>‘Today this scripture is fulfilled in your hearing.”</w:t>
      </w:r>
      <w:r w:rsidRPr="002A600F">
        <w:rPr>
          <w:rFonts w:ascii="Rockwell" w:eastAsia="Times New Roman" w:hAnsi="Rockwell" w:cs="Times New Roman"/>
          <w:color w:val="000000" w:themeColor="text1"/>
          <w:sz w:val="28"/>
          <w:szCs w:val="28"/>
        </w:rPr>
        <w:t xml:space="preserve"> (21) We don’t know exactly what Jesus said in his impromptu message. But we know at least that by saying to them </w:t>
      </w:r>
      <w:r w:rsidRPr="002A600F">
        <w:rPr>
          <w:rFonts w:ascii="Rockwell" w:eastAsia="Times New Roman" w:hAnsi="Rockwell" w:cs="Times New Roman"/>
          <w:color w:val="000000" w:themeColor="text1"/>
          <w:sz w:val="28"/>
          <w:szCs w:val="28"/>
          <w:u w:val="single"/>
        </w:rPr>
        <w:t>“Today this scripture is fulfilled in your hearing”</w:t>
      </w:r>
      <w:r w:rsidRPr="002A600F">
        <w:rPr>
          <w:rFonts w:ascii="Rockwell" w:eastAsia="Times New Roman" w:hAnsi="Rockwell" w:cs="Times New Roman"/>
          <w:color w:val="000000" w:themeColor="text1"/>
          <w:sz w:val="28"/>
          <w:szCs w:val="28"/>
        </w:rPr>
        <w:t xml:space="preserve">, Jesus was declaring that the words he had read to them had finally come to fulfillment in his own person. </w:t>
      </w:r>
      <w:r w:rsidRPr="002A600F">
        <w:rPr>
          <w:rFonts w:ascii="Times New Roman" w:eastAsia="Times New Roman" w:hAnsi="Times New Roman" w:cs="Times New Roman"/>
          <w:color w:val="000000" w:themeColor="text1"/>
          <w:sz w:val="24"/>
          <w:szCs w:val="24"/>
        </w:rPr>
        <w:br/>
      </w:r>
    </w:p>
    <w:p w:rsidR="00EE11C3" w:rsidRDefault="002A600F" w:rsidP="0076486F">
      <w:pPr>
        <w:spacing w:line="240" w:lineRule="auto"/>
        <w:ind w:firstLine="720"/>
        <w:rPr>
          <w:rFonts w:ascii="Rockwell" w:eastAsia="Times New Roman" w:hAnsi="Rockwell" w:cs="Times New Roman"/>
          <w:color w:val="000000" w:themeColor="text1"/>
          <w:sz w:val="28"/>
          <w:szCs w:val="28"/>
        </w:rPr>
      </w:pPr>
      <w:r w:rsidRPr="002A600F">
        <w:rPr>
          <w:rFonts w:ascii="Rockwell" w:eastAsia="Times New Roman" w:hAnsi="Rockwell" w:cs="Times New Roman"/>
          <w:color w:val="000000" w:themeColor="text1"/>
          <w:sz w:val="28"/>
          <w:szCs w:val="28"/>
        </w:rPr>
        <w:t xml:space="preserve">Certainly, Jesus must have expounded the meaning of the words of Isaiah, applying the basic principles of Bible study, such as </w:t>
      </w:r>
      <w:r w:rsidRPr="002A600F">
        <w:rPr>
          <w:rFonts w:ascii="Rockwell" w:eastAsia="Times New Roman" w:hAnsi="Rockwell" w:cs="Times New Roman"/>
          <w:b/>
          <w:bCs/>
          <w:i/>
          <w:iCs/>
          <w:color w:val="000000" w:themeColor="text1"/>
          <w:sz w:val="28"/>
          <w:szCs w:val="28"/>
        </w:rPr>
        <w:t xml:space="preserve">exegesis and hermeneutics. </w:t>
      </w:r>
      <w:r w:rsidRPr="002A600F">
        <w:rPr>
          <w:rFonts w:ascii="Rockwell" w:eastAsia="Times New Roman" w:hAnsi="Rockwell" w:cs="Times New Roman"/>
          <w:color w:val="000000" w:themeColor="text1"/>
          <w:sz w:val="28"/>
          <w:szCs w:val="28"/>
        </w:rPr>
        <w:t>Isaiah 61:1-2 is the passage that prophesied the mission of the Messiah. According to the prophet Isaiah, when the Messiah comes, he would proclaim good news to the poor, freedom to the prisoners, recovery of the sight for the blind and release to the oppressed, and thus he would bring the new age of the Lord’s favor into this world</w:t>
      </w:r>
      <w:r w:rsidR="0076486F" w:rsidRPr="00913688">
        <w:rPr>
          <w:rFonts w:ascii="Rockwell" w:eastAsia="Times New Roman" w:hAnsi="Rockwell" w:cs="Times New Roman"/>
          <w:color w:val="000000" w:themeColor="text1"/>
          <w:sz w:val="28"/>
          <w:szCs w:val="28"/>
        </w:rPr>
        <w:t>, the age of God’s grace and salvation</w:t>
      </w:r>
      <w:r w:rsidRPr="002A600F">
        <w:rPr>
          <w:rFonts w:ascii="Rockwell" w:eastAsia="Times New Roman" w:hAnsi="Rockwell" w:cs="Times New Roman"/>
          <w:color w:val="000000" w:themeColor="text1"/>
          <w:sz w:val="28"/>
          <w:szCs w:val="28"/>
        </w:rPr>
        <w:t xml:space="preserve">. </w:t>
      </w:r>
    </w:p>
    <w:p w:rsidR="00EE11C3" w:rsidRDefault="00EE11C3" w:rsidP="0076486F">
      <w:pPr>
        <w:spacing w:line="240" w:lineRule="auto"/>
        <w:ind w:firstLine="720"/>
        <w:rPr>
          <w:rFonts w:ascii="Rockwell" w:eastAsia="Times New Roman" w:hAnsi="Rockwell" w:cs="Times New Roman"/>
          <w:color w:val="000000" w:themeColor="text1"/>
          <w:sz w:val="28"/>
          <w:szCs w:val="28"/>
        </w:rPr>
      </w:pPr>
    </w:p>
    <w:p w:rsidR="002A600F" w:rsidRDefault="002A600F" w:rsidP="0076486F">
      <w:pPr>
        <w:spacing w:line="240" w:lineRule="auto"/>
        <w:ind w:firstLine="720"/>
        <w:rPr>
          <w:rFonts w:ascii="Rockwell" w:eastAsia="Times New Roman" w:hAnsi="Rockwell" w:cs="Times New Roman"/>
          <w:color w:val="000000" w:themeColor="text1"/>
          <w:sz w:val="28"/>
          <w:szCs w:val="28"/>
        </w:rPr>
      </w:pPr>
      <w:r w:rsidRPr="002A600F">
        <w:rPr>
          <w:rFonts w:ascii="Rockwell" w:eastAsia="Times New Roman" w:hAnsi="Rockwell" w:cs="Times New Roman"/>
          <w:color w:val="000000" w:themeColor="text1"/>
          <w:sz w:val="28"/>
          <w:szCs w:val="28"/>
        </w:rPr>
        <w:t xml:space="preserve">By the virtue of God’s grace through Jesus who suffered and died on the cross for our sins, we are set free and no longer will be under the dominion of sin, death or evil. All we have to do is to simply believe in Jesus the Messiah by trusting and obeying him. This truly is amazing </w:t>
      </w:r>
      <w:r w:rsidRPr="002A600F">
        <w:rPr>
          <w:rFonts w:ascii="Rockwell" w:eastAsia="Times New Roman" w:hAnsi="Rockwell" w:cs="Times New Roman"/>
          <w:color w:val="000000" w:themeColor="text1"/>
          <w:sz w:val="28"/>
          <w:szCs w:val="28"/>
        </w:rPr>
        <w:lastRenderedPageBreak/>
        <w:t xml:space="preserve">mercy of our God to all people. </w:t>
      </w:r>
      <w:r w:rsidR="00EE11C3" w:rsidRPr="002A600F">
        <w:rPr>
          <w:rFonts w:ascii="Rockwell" w:eastAsia="Times New Roman" w:hAnsi="Rockwell" w:cs="Times New Roman"/>
          <w:color w:val="000000" w:themeColor="text1"/>
          <w:sz w:val="28"/>
          <w:szCs w:val="28"/>
        </w:rPr>
        <w:t>Now is the time of God’s favor, now is the day of salvation for all people (2 Corinthians 6:2).</w:t>
      </w:r>
      <w:r w:rsidR="00EE11C3" w:rsidRPr="002A600F">
        <w:rPr>
          <w:rFonts w:ascii="Times New Roman" w:eastAsia="Times New Roman" w:hAnsi="Times New Roman" w:cs="Times New Roman"/>
          <w:color w:val="000000" w:themeColor="text1"/>
          <w:sz w:val="24"/>
          <w:szCs w:val="24"/>
        </w:rPr>
        <w:br/>
      </w:r>
      <w:r w:rsidR="00EE11C3" w:rsidRPr="002A600F">
        <w:rPr>
          <w:rFonts w:ascii="Rockwell" w:eastAsia="Times New Roman" w:hAnsi="Rockwell" w:cs="Times New Roman"/>
          <w:color w:val="000000" w:themeColor="text1"/>
          <w:sz w:val="28"/>
          <w:szCs w:val="28"/>
        </w:rPr>
        <w:t>Now is the time of God’s favor, now is the day of salvation for all people (2 Corinthians 6:2).</w:t>
      </w:r>
      <w:r w:rsidR="00EE11C3">
        <w:rPr>
          <w:rFonts w:ascii="Times New Roman" w:eastAsia="Times New Roman" w:hAnsi="Times New Roman" w:cs="Times New Roman"/>
          <w:color w:val="000000" w:themeColor="text1"/>
          <w:sz w:val="24"/>
          <w:szCs w:val="24"/>
        </w:rPr>
        <w:t xml:space="preserve"> </w:t>
      </w:r>
      <w:r w:rsidR="0076486F" w:rsidRPr="002A600F">
        <w:rPr>
          <w:rFonts w:ascii="Rockwell" w:eastAsia="Times New Roman" w:hAnsi="Rockwell" w:cs="Times New Roman"/>
          <w:color w:val="000000" w:themeColor="text1"/>
          <w:sz w:val="28"/>
          <w:szCs w:val="28"/>
        </w:rPr>
        <w:t xml:space="preserve">As a matter of fact, Jesus was declaring that he was the one, anointed by God with the Spirit to fulfill the prophecy of Isaiah by saying </w:t>
      </w:r>
      <w:r w:rsidR="0076486F" w:rsidRPr="002A600F">
        <w:rPr>
          <w:rFonts w:ascii="Rockwell" w:eastAsia="Times New Roman" w:hAnsi="Rockwell" w:cs="Times New Roman"/>
          <w:color w:val="000000" w:themeColor="text1"/>
          <w:sz w:val="28"/>
          <w:szCs w:val="28"/>
          <w:u w:val="single"/>
        </w:rPr>
        <w:t>“Today this scripture is fulfilled in your hearing.”</w:t>
      </w:r>
      <w:r w:rsidR="0076486F" w:rsidRPr="002A600F">
        <w:rPr>
          <w:rFonts w:ascii="Rockwell" w:eastAsia="Times New Roman" w:hAnsi="Rockwell" w:cs="Times New Roman"/>
          <w:color w:val="000000" w:themeColor="text1"/>
          <w:sz w:val="28"/>
          <w:szCs w:val="28"/>
        </w:rPr>
        <w:t xml:space="preserve"> </w:t>
      </w:r>
    </w:p>
    <w:p w:rsidR="00EE11C3" w:rsidRPr="002A600F" w:rsidRDefault="00EE11C3" w:rsidP="0076486F">
      <w:pPr>
        <w:spacing w:line="240" w:lineRule="auto"/>
        <w:ind w:firstLine="720"/>
        <w:rPr>
          <w:rFonts w:ascii="Times New Roman" w:eastAsia="Times New Roman" w:hAnsi="Times New Roman" w:cs="Times New Roman"/>
          <w:color w:val="000000" w:themeColor="text1"/>
          <w:sz w:val="24"/>
          <w:szCs w:val="24"/>
        </w:rPr>
      </w:pPr>
    </w:p>
    <w:p w:rsidR="002A600F" w:rsidRPr="002A600F" w:rsidRDefault="002A600F" w:rsidP="002A600F">
      <w:pPr>
        <w:spacing w:line="240" w:lineRule="auto"/>
        <w:ind w:firstLine="720"/>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 xml:space="preserve">How did Jesus’ hometown people respond to Jesus and his words? Look at verse 22. </w:t>
      </w:r>
      <w:r w:rsidRPr="002A600F">
        <w:rPr>
          <w:rFonts w:ascii="Rockwell" w:eastAsia="Times New Roman" w:hAnsi="Rockwell" w:cs="Times New Roman"/>
          <w:color w:val="000000" w:themeColor="text1"/>
          <w:sz w:val="28"/>
          <w:szCs w:val="28"/>
          <w:u w:val="single"/>
        </w:rPr>
        <w:t>“All spoke well of him and were amazed at the gracious words that came from his lips. ‘Isn’t this Joseph’s son?’ they asked.”</w:t>
      </w:r>
      <w:r w:rsidRPr="002A600F">
        <w:rPr>
          <w:rFonts w:ascii="Rockwell" w:eastAsia="Times New Roman" w:hAnsi="Rockwell" w:cs="Times New Roman"/>
          <w:color w:val="000000" w:themeColor="text1"/>
          <w:sz w:val="28"/>
          <w:szCs w:val="28"/>
        </w:rPr>
        <w:t xml:space="preserve"> Probably, it was Jesus’ first public sermon in the</w:t>
      </w:r>
      <w:r w:rsidR="001F6FE2" w:rsidRPr="00913688">
        <w:rPr>
          <w:rFonts w:ascii="Rockwell" w:eastAsia="Times New Roman" w:hAnsi="Rockwell" w:cs="Times New Roman"/>
          <w:color w:val="000000" w:themeColor="text1"/>
          <w:sz w:val="28"/>
          <w:szCs w:val="28"/>
        </w:rPr>
        <w:t>ir</w:t>
      </w:r>
      <w:r w:rsidRPr="002A600F">
        <w:rPr>
          <w:rFonts w:ascii="Rockwell" w:eastAsia="Times New Roman" w:hAnsi="Rockwell" w:cs="Times New Roman"/>
          <w:color w:val="000000" w:themeColor="text1"/>
          <w:sz w:val="28"/>
          <w:szCs w:val="28"/>
        </w:rPr>
        <w:t xml:space="preserve"> synagogue. Perhaps, they had never heard a wonderful and gracious message as that of Jesus. They said in unison, </w:t>
      </w:r>
      <w:r w:rsidRPr="002A600F">
        <w:rPr>
          <w:rFonts w:ascii="Rockwell" w:eastAsia="Times New Roman" w:hAnsi="Rockwell" w:cs="Times New Roman"/>
          <w:i/>
          <w:iCs/>
          <w:color w:val="000000" w:themeColor="text1"/>
          <w:sz w:val="28"/>
          <w:szCs w:val="28"/>
        </w:rPr>
        <w:t>“</w:t>
      </w:r>
      <w:r w:rsidR="001F6FE2" w:rsidRPr="00913688">
        <w:rPr>
          <w:rFonts w:ascii="Rockwell" w:eastAsia="Times New Roman" w:hAnsi="Rockwell" w:cs="Times New Roman"/>
          <w:i/>
          <w:iCs/>
          <w:color w:val="000000" w:themeColor="text1"/>
          <w:sz w:val="28"/>
          <w:szCs w:val="28"/>
        </w:rPr>
        <w:t>Praise the Lord! Jesus, we didn’t know you were such a great speaker.”</w:t>
      </w:r>
      <w:r w:rsidRPr="002A600F">
        <w:rPr>
          <w:rFonts w:ascii="Rockwell" w:eastAsia="Times New Roman" w:hAnsi="Rockwell" w:cs="Times New Roman"/>
          <w:color w:val="000000" w:themeColor="text1"/>
          <w:sz w:val="28"/>
          <w:szCs w:val="28"/>
        </w:rPr>
        <w:t xml:space="preserve"> </w:t>
      </w:r>
    </w:p>
    <w:p w:rsidR="002A600F" w:rsidRPr="002A600F" w:rsidRDefault="002A600F" w:rsidP="002A600F">
      <w:pPr>
        <w:spacing w:line="240" w:lineRule="auto"/>
        <w:rPr>
          <w:rFonts w:ascii="Times New Roman" w:eastAsia="Times New Roman" w:hAnsi="Times New Roman" w:cs="Times New Roman"/>
          <w:color w:val="000000" w:themeColor="text1"/>
          <w:sz w:val="24"/>
          <w:szCs w:val="24"/>
        </w:rPr>
      </w:pPr>
    </w:p>
    <w:p w:rsidR="001F6FE2" w:rsidRPr="00913688" w:rsidRDefault="001F6FE2" w:rsidP="002A600F">
      <w:pPr>
        <w:spacing w:line="240" w:lineRule="auto"/>
        <w:ind w:firstLine="720"/>
        <w:rPr>
          <w:rFonts w:ascii="Rockwell" w:eastAsia="Times New Roman" w:hAnsi="Rockwell" w:cs="Times New Roman"/>
          <w:i/>
          <w:iCs/>
          <w:color w:val="000000" w:themeColor="text1"/>
          <w:sz w:val="28"/>
          <w:szCs w:val="28"/>
        </w:rPr>
      </w:pPr>
      <w:r w:rsidRPr="00913688">
        <w:rPr>
          <w:rFonts w:ascii="Rockwell" w:eastAsia="Times New Roman" w:hAnsi="Rockwell" w:cs="Times New Roman"/>
          <w:color w:val="000000" w:themeColor="text1"/>
          <w:sz w:val="28"/>
          <w:szCs w:val="28"/>
        </w:rPr>
        <w:t xml:space="preserve">However, </w:t>
      </w:r>
      <w:r w:rsidR="002A600F" w:rsidRPr="002A600F">
        <w:rPr>
          <w:rFonts w:ascii="Rockwell" w:eastAsia="Times New Roman" w:hAnsi="Rockwell" w:cs="Times New Roman"/>
          <w:color w:val="000000" w:themeColor="text1"/>
          <w:sz w:val="28"/>
          <w:szCs w:val="28"/>
        </w:rPr>
        <w:t xml:space="preserve">they also had difficulty in accepting Jesus’ words. They were amazed but they were also skeptical. They asked, </w:t>
      </w:r>
      <w:r w:rsidR="002A600F" w:rsidRPr="002A600F">
        <w:rPr>
          <w:rFonts w:ascii="Rockwell" w:eastAsia="Times New Roman" w:hAnsi="Rockwell" w:cs="Times New Roman"/>
          <w:color w:val="000000" w:themeColor="text1"/>
          <w:sz w:val="28"/>
          <w:szCs w:val="28"/>
          <w:u w:val="single"/>
        </w:rPr>
        <w:t>“Isn’t this Joseph’s son”</w:t>
      </w:r>
      <w:r w:rsidR="002A600F" w:rsidRPr="002A600F">
        <w:rPr>
          <w:rFonts w:ascii="Rockwell" w:eastAsia="Times New Roman" w:hAnsi="Rockwell" w:cs="Times New Roman"/>
          <w:color w:val="000000" w:themeColor="text1"/>
          <w:sz w:val="28"/>
          <w:szCs w:val="28"/>
        </w:rPr>
        <w:t xml:space="preserve"> (22b) They were very familiar with Jesus and his family members. They were saying</w:t>
      </w:r>
      <w:r w:rsidRPr="00913688">
        <w:rPr>
          <w:rFonts w:ascii="Rockwell" w:eastAsia="Times New Roman" w:hAnsi="Rockwell" w:cs="Times New Roman"/>
          <w:color w:val="000000" w:themeColor="text1"/>
          <w:sz w:val="28"/>
          <w:szCs w:val="28"/>
        </w:rPr>
        <w:t xml:space="preserve"> to one another</w:t>
      </w:r>
      <w:r w:rsidR="002A600F" w:rsidRPr="002A600F">
        <w:rPr>
          <w:rFonts w:ascii="Rockwell" w:eastAsia="Times New Roman" w:hAnsi="Rockwell" w:cs="Times New Roman"/>
          <w:color w:val="000000" w:themeColor="text1"/>
          <w:sz w:val="28"/>
          <w:szCs w:val="28"/>
        </w:rPr>
        <w:t xml:space="preserve">, </w:t>
      </w:r>
      <w:r w:rsidR="002A600F" w:rsidRPr="002A600F">
        <w:rPr>
          <w:rFonts w:ascii="Rockwell" w:eastAsia="Times New Roman" w:hAnsi="Rockwell" w:cs="Times New Roman"/>
          <w:i/>
          <w:iCs/>
          <w:color w:val="000000" w:themeColor="text1"/>
          <w:sz w:val="28"/>
          <w:szCs w:val="28"/>
        </w:rPr>
        <w:t>“We know him from his youth. He is a good and nice person. But he is only huma</w:t>
      </w:r>
      <w:r w:rsidRPr="00913688">
        <w:rPr>
          <w:rFonts w:ascii="Rockwell" w:eastAsia="Times New Roman" w:hAnsi="Rockwell" w:cs="Times New Roman"/>
          <w:i/>
          <w:iCs/>
          <w:color w:val="000000" w:themeColor="text1"/>
          <w:sz w:val="28"/>
          <w:szCs w:val="28"/>
        </w:rPr>
        <w:t>n</w:t>
      </w:r>
      <w:r w:rsidR="002A600F" w:rsidRPr="002A600F">
        <w:rPr>
          <w:rFonts w:ascii="Rockwell" w:eastAsia="Times New Roman" w:hAnsi="Rockwell" w:cs="Times New Roman"/>
          <w:i/>
          <w:iCs/>
          <w:color w:val="000000" w:themeColor="text1"/>
          <w:sz w:val="28"/>
          <w:szCs w:val="28"/>
        </w:rPr>
        <w:t xml:space="preserve">. How dare he say that he is the </w:t>
      </w:r>
      <w:r w:rsidRPr="00913688">
        <w:rPr>
          <w:rFonts w:ascii="Rockwell" w:eastAsia="Times New Roman" w:hAnsi="Rockwell" w:cs="Times New Roman"/>
          <w:i/>
          <w:iCs/>
          <w:color w:val="000000" w:themeColor="text1"/>
          <w:sz w:val="28"/>
          <w:szCs w:val="28"/>
        </w:rPr>
        <w:t xml:space="preserve">Messiah? Isn’t </w:t>
      </w:r>
      <w:r w:rsidR="00EE11C3">
        <w:rPr>
          <w:rFonts w:ascii="Rockwell" w:eastAsia="Times New Roman" w:hAnsi="Rockwell" w:cs="Times New Roman"/>
          <w:i/>
          <w:iCs/>
          <w:color w:val="000000" w:themeColor="text1"/>
          <w:sz w:val="28"/>
          <w:szCs w:val="28"/>
        </w:rPr>
        <w:t xml:space="preserve">he </w:t>
      </w:r>
      <w:r w:rsidRPr="00913688">
        <w:rPr>
          <w:rFonts w:ascii="Rockwell" w:eastAsia="Times New Roman" w:hAnsi="Rockwell" w:cs="Times New Roman"/>
          <w:i/>
          <w:iCs/>
          <w:color w:val="000000" w:themeColor="text1"/>
          <w:sz w:val="28"/>
          <w:szCs w:val="28"/>
        </w:rPr>
        <w:t>going too far?</w:t>
      </w:r>
      <w:r w:rsidR="002A600F" w:rsidRPr="002A600F">
        <w:rPr>
          <w:rFonts w:ascii="Rockwell" w:eastAsia="Times New Roman" w:hAnsi="Rockwell" w:cs="Times New Roman"/>
          <w:i/>
          <w:iCs/>
          <w:color w:val="000000" w:themeColor="text1"/>
          <w:sz w:val="28"/>
          <w:szCs w:val="28"/>
        </w:rPr>
        <w:t xml:space="preserve">” </w:t>
      </w:r>
    </w:p>
    <w:p w:rsidR="001F6FE2" w:rsidRPr="00913688" w:rsidRDefault="001F6FE2" w:rsidP="002A600F">
      <w:pPr>
        <w:spacing w:line="240" w:lineRule="auto"/>
        <w:ind w:firstLine="720"/>
        <w:rPr>
          <w:rFonts w:ascii="Rockwell" w:eastAsia="Times New Roman" w:hAnsi="Rockwell" w:cs="Times New Roman"/>
          <w:i/>
          <w:iCs/>
          <w:color w:val="000000" w:themeColor="text1"/>
          <w:sz w:val="28"/>
          <w:szCs w:val="28"/>
        </w:rPr>
      </w:pPr>
    </w:p>
    <w:p w:rsidR="002A600F" w:rsidRPr="002A600F" w:rsidRDefault="002A600F" w:rsidP="001F6FE2">
      <w:pPr>
        <w:spacing w:line="240" w:lineRule="auto"/>
        <w:ind w:firstLine="720"/>
        <w:rPr>
          <w:rFonts w:ascii="Rockwell" w:eastAsia="Times New Roman" w:hAnsi="Rockwell" w:cs="Times New Roman"/>
          <w:color w:val="000000" w:themeColor="text1"/>
          <w:sz w:val="28"/>
          <w:szCs w:val="28"/>
        </w:rPr>
      </w:pPr>
      <w:r w:rsidRPr="002A600F">
        <w:rPr>
          <w:rFonts w:ascii="Rockwell" w:eastAsia="Times New Roman" w:hAnsi="Rockwell" w:cs="Times New Roman"/>
          <w:color w:val="000000" w:themeColor="text1"/>
          <w:sz w:val="28"/>
          <w:szCs w:val="28"/>
        </w:rPr>
        <w:t xml:space="preserve">They were right in saying that Jesus was human. Yet, they were wrong in saying that Jesus was only human. Even though these hometown people couldn’t point out any wrong doing in Jesus as he grew up, it would not have been possible </w:t>
      </w:r>
      <w:r w:rsidR="00F47FAE">
        <w:rPr>
          <w:rFonts w:ascii="Rockwell" w:eastAsia="Times New Roman" w:hAnsi="Rockwell" w:cs="Times New Roman"/>
          <w:color w:val="000000" w:themeColor="text1"/>
          <w:sz w:val="28"/>
          <w:szCs w:val="28"/>
        </w:rPr>
        <w:t xml:space="preserve">for them </w:t>
      </w:r>
      <w:r w:rsidRPr="002A600F">
        <w:rPr>
          <w:rFonts w:ascii="Rockwell" w:eastAsia="Times New Roman" w:hAnsi="Rockwell" w:cs="Times New Roman"/>
          <w:color w:val="000000" w:themeColor="text1"/>
          <w:sz w:val="28"/>
          <w:szCs w:val="28"/>
        </w:rPr>
        <w:t>to acknowledge that he was divine. After all. Jesus probably didn’t perform any miracle when he grew up in Nazareth. But the fact that they could not acknowledge Jesus as the divine is a serious spiritual problem. When I recently visited Istanbul Turkey, a Muslim tour guide, who seems to have some Bible knowledge, said that even though she believes Jesus as a great prophet, she does not believe that he is the divine, the Son of God. I found that her spiritual blindness is to see only the human side of Jesus, not being able to see the divine side of Jesus. As a matter of fact, this kind of spiritual blindness is common among so many people. The people in Jesus’ hometown had known Jesus for a long time. But they failed to acknowledge Jesus as the Son of God.  </w:t>
      </w:r>
      <w:r w:rsidRPr="002A600F">
        <w:rPr>
          <w:rFonts w:ascii="Times New Roman" w:eastAsia="Times New Roman" w:hAnsi="Times New Roman" w:cs="Times New Roman"/>
          <w:color w:val="000000" w:themeColor="text1"/>
          <w:sz w:val="24"/>
          <w:szCs w:val="24"/>
        </w:rPr>
        <w:br/>
      </w:r>
    </w:p>
    <w:p w:rsidR="001F6FE2" w:rsidRPr="00913688" w:rsidRDefault="002A600F" w:rsidP="002A600F">
      <w:pPr>
        <w:spacing w:line="240" w:lineRule="auto"/>
        <w:ind w:firstLine="720"/>
        <w:rPr>
          <w:rFonts w:ascii="Rockwell" w:eastAsia="Times New Roman" w:hAnsi="Rockwell" w:cs="Times New Roman"/>
          <w:color w:val="000000" w:themeColor="text1"/>
          <w:sz w:val="28"/>
          <w:szCs w:val="28"/>
        </w:rPr>
      </w:pPr>
      <w:r w:rsidRPr="002A600F">
        <w:rPr>
          <w:rFonts w:ascii="Rockwell" w:eastAsia="Times New Roman" w:hAnsi="Rockwell" w:cs="Times New Roman"/>
          <w:color w:val="000000" w:themeColor="text1"/>
          <w:sz w:val="28"/>
          <w:szCs w:val="28"/>
        </w:rPr>
        <w:lastRenderedPageBreak/>
        <w:t>So how can we know that Jesus is divine, not just human? Humanly, it’s impossible. We need God’s special revelation through the Holy Spirit.</w:t>
      </w:r>
      <w:r w:rsidR="001F6FE2" w:rsidRPr="00913688">
        <w:rPr>
          <w:rFonts w:ascii="Rockwell" w:eastAsia="Times New Roman" w:hAnsi="Rockwell" w:cs="Times New Roman"/>
          <w:color w:val="000000" w:themeColor="text1"/>
          <w:sz w:val="28"/>
          <w:szCs w:val="28"/>
        </w:rPr>
        <w:t xml:space="preserve"> In fact, Jesus’ hometown people remained spiritually blind due to their unbelief. I</w:t>
      </w:r>
      <w:r w:rsidRPr="002A600F">
        <w:rPr>
          <w:rFonts w:ascii="Rockwell" w:eastAsia="Times New Roman" w:hAnsi="Rockwell" w:cs="Times New Roman"/>
          <w:color w:val="000000" w:themeColor="text1"/>
          <w:sz w:val="28"/>
          <w:szCs w:val="28"/>
        </w:rPr>
        <w:t>n verses 23-27, Jesus challenged the</w:t>
      </w:r>
      <w:r w:rsidR="001F6FE2" w:rsidRPr="00913688">
        <w:rPr>
          <w:rFonts w:ascii="Rockwell" w:eastAsia="Times New Roman" w:hAnsi="Rockwell" w:cs="Times New Roman"/>
          <w:color w:val="000000" w:themeColor="text1"/>
          <w:sz w:val="28"/>
          <w:szCs w:val="28"/>
        </w:rPr>
        <w:t>m to overcome the</w:t>
      </w:r>
      <w:r w:rsidRPr="002A600F">
        <w:rPr>
          <w:rFonts w:ascii="Rockwell" w:eastAsia="Times New Roman" w:hAnsi="Rockwell" w:cs="Times New Roman"/>
          <w:color w:val="000000" w:themeColor="text1"/>
          <w:sz w:val="28"/>
          <w:szCs w:val="28"/>
        </w:rPr>
        <w:t xml:space="preserve">ir unbelief. </w:t>
      </w:r>
    </w:p>
    <w:p w:rsidR="001F6FE2" w:rsidRPr="00913688" w:rsidRDefault="001F6FE2" w:rsidP="002A600F">
      <w:pPr>
        <w:spacing w:line="240" w:lineRule="auto"/>
        <w:ind w:firstLine="720"/>
        <w:rPr>
          <w:rFonts w:ascii="Rockwell" w:eastAsia="Times New Roman" w:hAnsi="Rockwell" w:cs="Times New Roman"/>
          <w:color w:val="000000" w:themeColor="text1"/>
          <w:sz w:val="28"/>
          <w:szCs w:val="28"/>
        </w:rPr>
      </w:pPr>
    </w:p>
    <w:p w:rsidR="002A600F" w:rsidRPr="002A600F" w:rsidRDefault="001F6FE2" w:rsidP="002A600F">
      <w:pPr>
        <w:spacing w:line="240" w:lineRule="auto"/>
        <w:ind w:firstLine="720"/>
        <w:rPr>
          <w:rFonts w:ascii="Times New Roman" w:eastAsia="Times New Roman" w:hAnsi="Times New Roman" w:cs="Times New Roman"/>
          <w:color w:val="000000" w:themeColor="text1"/>
          <w:sz w:val="24"/>
          <w:szCs w:val="24"/>
        </w:rPr>
      </w:pPr>
      <w:r w:rsidRPr="00913688">
        <w:rPr>
          <w:rFonts w:ascii="Rockwell" w:eastAsia="Times New Roman" w:hAnsi="Rockwell" w:cs="Times New Roman"/>
          <w:b/>
          <w:i/>
          <w:color w:val="000000" w:themeColor="text1"/>
          <w:sz w:val="28"/>
          <w:szCs w:val="28"/>
          <w:u w:val="thick"/>
        </w:rPr>
        <w:t>First, Jesus challenged their sign seeking mentality (23).</w:t>
      </w:r>
      <w:r w:rsidRPr="00913688">
        <w:rPr>
          <w:rFonts w:ascii="Rockwell" w:eastAsia="Times New Roman" w:hAnsi="Rockwell" w:cs="Times New Roman"/>
          <w:color w:val="000000" w:themeColor="text1"/>
          <w:sz w:val="28"/>
          <w:szCs w:val="28"/>
        </w:rPr>
        <w:t xml:space="preserve"> </w:t>
      </w:r>
      <w:r w:rsidR="002A600F" w:rsidRPr="002A600F">
        <w:rPr>
          <w:rFonts w:ascii="Rockwell" w:eastAsia="Times New Roman" w:hAnsi="Rockwell" w:cs="Times New Roman"/>
          <w:color w:val="000000" w:themeColor="text1"/>
          <w:sz w:val="28"/>
          <w:szCs w:val="28"/>
        </w:rPr>
        <w:t xml:space="preserve">Look at verse 23. </w:t>
      </w:r>
      <w:r w:rsidR="002A600F" w:rsidRPr="002A600F">
        <w:rPr>
          <w:rFonts w:ascii="Rockwell" w:eastAsia="Times New Roman" w:hAnsi="Rockwell" w:cs="Times New Roman"/>
          <w:color w:val="000000" w:themeColor="text1"/>
          <w:sz w:val="28"/>
          <w:szCs w:val="28"/>
          <w:u w:val="single"/>
        </w:rPr>
        <w:t>“Jesus said to them, ‘Surely you will quote this proverb to me: ‘Physician, heal yourself!’ And you will tell me, ‘Do in your hometown what we have heard that you did in Capernaum.’”</w:t>
      </w:r>
      <w:r w:rsidR="002A600F" w:rsidRPr="002A600F">
        <w:rPr>
          <w:rFonts w:ascii="Rockwell" w:eastAsia="Times New Roman" w:hAnsi="Rockwell" w:cs="Times New Roman"/>
          <w:color w:val="000000" w:themeColor="text1"/>
          <w:sz w:val="28"/>
          <w:szCs w:val="28"/>
        </w:rPr>
        <w:t xml:space="preserve"> According to Jesus’ analysis, these people were thinking that Jesus should prove his divinity </w:t>
      </w:r>
      <w:r w:rsidR="002A600F" w:rsidRPr="002A600F">
        <w:rPr>
          <w:rFonts w:ascii="Rockwell" w:eastAsia="Times New Roman" w:hAnsi="Rockwell" w:cs="Times New Roman"/>
          <w:i/>
          <w:color w:val="000000" w:themeColor="text1"/>
          <w:sz w:val="28"/>
          <w:szCs w:val="28"/>
        </w:rPr>
        <w:t>by doing the miracles just as he did in other Galilean towns, like healing</w:t>
      </w:r>
      <w:r w:rsidR="002A600F" w:rsidRPr="002A600F">
        <w:rPr>
          <w:rFonts w:ascii="Rockwell" w:eastAsia="Times New Roman" w:hAnsi="Rockwell" w:cs="Times New Roman"/>
          <w:color w:val="000000" w:themeColor="text1"/>
          <w:sz w:val="28"/>
          <w:szCs w:val="28"/>
        </w:rPr>
        <w:t xml:space="preserve"> the sick and driving out demons (Mk. 1:21-34). It</w:t>
      </w:r>
      <w:r w:rsidR="00C943E7" w:rsidRPr="00913688">
        <w:rPr>
          <w:rFonts w:ascii="Rockwell" w:eastAsia="Times New Roman" w:hAnsi="Rockwell" w:cs="Times New Roman"/>
          <w:color w:val="000000" w:themeColor="text1"/>
          <w:sz w:val="28"/>
          <w:szCs w:val="28"/>
        </w:rPr>
        <w:t>’s just like someone who says,</w:t>
      </w:r>
      <w:r w:rsidR="002A600F" w:rsidRPr="002A600F">
        <w:rPr>
          <w:rFonts w:ascii="Rockwell" w:eastAsia="Times New Roman" w:hAnsi="Rockwell" w:cs="Times New Roman"/>
          <w:color w:val="000000" w:themeColor="text1"/>
          <w:sz w:val="28"/>
          <w:szCs w:val="28"/>
        </w:rPr>
        <w:t xml:space="preserve"> </w:t>
      </w:r>
      <w:r w:rsidR="002A600F" w:rsidRPr="002A600F">
        <w:rPr>
          <w:rFonts w:ascii="Rockwell" w:eastAsia="Times New Roman" w:hAnsi="Rockwell" w:cs="Times New Roman"/>
          <w:i/>
          <w:iCs/>
          <w:color w:val="000000" w:themeColor="text1"/>
          <w:sz w:val="28"/>
          <w:szCs w:val="28"/>
          <w:u w:val="single"/>
        </w:rPr>
        <w:t>“Show me God, then I will believe.”</w:t>
      </w:r>
      <w:r w:rsidR="002A600F" w:rsidRPr="002A600F">
        <w:rPr>
          <w:rFonts w:ascii="Rockwell" w:eastAsia="Times New Roman" w:hAnsi="Rockwell" w:cs="Times New Roman"/>
          <w:color w:val="000000" w:themeColor="text1"/>
          <w:sz w:val="28"/>
          <w:szCs w:val="28"/>
        </w:rPr>
        <w:t xml:space="preserve"> </w:t>
      </w:r>
    </w:p>
    <w:p w:rsidR="002A600F" w:rsidRPr="002A600F" w:rsidRDefault="002A600F" w:rsidP="002A600F">
      <w:pPr>
        <w:spacing w:line="240" w:lineRule="auto"/>
        <w:rPr>
          <w:rFonts w:ascii="Times New Roman" w:eastAsia="Times New Roman" w:hAnsi="Times New Roman" w:cs="Times New Roman"/>
          <w:color w:val="000000" w:themeColor="text1"/>
          <w:sz w:val="24"/>
          <w:szCs w:val="24"/>
        </w:rPr>
      </w:pPr>
    </w:p>
    <w:p w:rsidR="002A600F" w:rsidRPr="002A600F" w:rsidRDefault="002A600F" w:rsidP="002A600F">
      <w:pPr>
        <w:spacing w:line="240" w:lineRule="auto"/>
        <w:ind w:firstLine="720"/>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 xml:space="preserve">However, Jesus didn’t want to prove his divinity </w:t>
      </w:r>
      <w:r w:rsidR="00C943E7" w:rsidRPr="00913688">
        <w:rPr>
          <w:rFonts w:ascii="Rockwell" w:eastAsia="Times New Roman" w:hAnsi="Rockwell" w:cs="Times New Roman"/>
          <w:color w:val="000000" w:themeColor="text1"/>
          <w:sz w:val="28"/>
          <w:szCs w:val="28"/>
        </w:rPr>
        <w:t xml:space="preserve">just </w:t>
      </w:r>
      <w:r w:rsidRPr="002A600F">
        <w:rPr>
          <w:rFonts w:ascii="Rockwell" w:eastAsia="Times New Roman" w:hAnsi="Rockwell" w:cs="Times New Roman"/>
          <w:color w:val="000000" w:themeColor="text1"/>
          <w:sz w:val="28"/>
          <w:szCs w:val="28"/>
        </w:rPr>
        <w:t xml:space="preserve">by performing miracles for them. Why not? It’s because sign-seeking is the sign of unbelief. </w:t>
      </w:r>
      <w:r w:rsidR="00C943E7" w:rsidRPr="00913688">
        <w:rPr>
          <w:rFonts w:ascii="Rockwell" w:eastAsia="Times New Roman" w:hAnsi="Rockwell" w:cs="Times New Roman"/>
          <w:color w:val="000000" w:themeColor="text1"/>
          <w:sz w:val="28"/>
          <w:szCs w:val="28"/>
        </w:rPr>
        <w:t xml:space="preserve">In fact, he said to the sign seeking Pharisees and teachers of the law, </w:t>
      </w:r>
      <w:r w:rsidR="00C943E7" w:rsidRPr="00913688">
        <w:rPr>
          <w:rFonts w:ascii="Rockwell" w:eastAsia="Times New Roman" w:hAnsi="Rockwell" w:cs="Times New Roman"/>
          <w:color w:val="000000" w:themeColor="text1"/>
          <w:sz w:val="28"/>
          <w:szCs w:val="28"/>
          <w:u w:val="single"/>
        </w:rPr>
        <w:t>“A wicked and adulterous generation asks for a sign! But none will be given it except the sign of the prophet Jonah.”</w:t>
      </w:r>
      <w:r w:rsidR="00C943E7" w:rsidRPr="00913688">
        <w:rPr>
          <w:rFonts w:ascii="Rockwell" w:eastAsia="Times New Roman" w:hAnsi="Rockwell" w:cs="Times New Roman"/>
          <w:color w:val="000000" w:themeColor="text1"/>
          <w:sz w:val="28"/>
          <w:szCs w:val="28"/>
        </w:rPr>
        <w:t xml:space="preserve"> (Mt. 12:29) </w:t>
      </w:r>
      <w:r w:rsidRPr="002A600F">
        <w:rPr>
          <w:rFonts w:ascii="Rockwell" w:eastAsia="Times New Roman" w:hAnsi="Rockwell" w:cs="Times New Roman"/>
          <w:color w:val="000000" w:themeColor="text1"/>
          <w:sz w:val="28"/>
          <w:szCs w:val="28"/>
        </w:rPr>
        <w:t xml:space="preserve">When we seek signs </w:t>
      </w:r>
      <w:r w:rsidR="00C943E7" w:rsidRPr="00913688">
        <w:rPr>
          <w:rFonts w:ascii="Rockwell" w:eastAsia="Times New Roman" w:hAnsi="Rockwell" w:cs="Times New Roman"/>
          <w:color w:val="000000" w:themeColor="text1"/>
          <w:sz w:val="28"/>
          <w:szCs w:val="28"/>
        </w:rPr>
        <w:t>o</w:t>
      </w:r>
      <w:r w:rsidRPr="002A600F">
        <w:rPr>
          <w:rFonts w:ascii="Rockwell" w:eastAsia="Times New Roman" w:hAnsi="Rockwell" w:cs="Times New Roman"/>
          <w:color w:val="000000" w:themeColor="text1"/>
          <w:sz w:val="28"/>
          <w:szCs w:val="28"/>
        </w:rPr>
        <w:t xml:space="preserve">r miracles, we are actually putting God to the test. After all, God had already displayed his divine power and wisdom through his amazing work of creation of the world (Ro. 1:20). We don’t need more miracles to have faith God. What we need is to learn to trust him more in all circumstances. </w:t>
      </w:r>
    </w:p>
    <w:p w:rsidR="002A600F" w:rsidRPr="002A600F" w:rsidRDefault="002A600F" w:rsidP="002A600F">
      <w:pPr>
        <w:spacing w:line="240" w:lineRule="auto"/>
        <w:rPr>
          <w:rFonts w:ascii="Times New Roman" w:eastAsia="Times New Roman" w:hAnsi="Times New Roman" w:cs="Times New Roman"/>
          <w:color w:val="000000" w:themeColor="text1"/>
          <w:sz w:val="24"/>
          <w:szCs w:val="24"/>
        </w:rPr>
      </w:pPr>
    </w:p>
    <w:p w:rsidR="00F815D5" w:rsidRDefault="00C943E7" w:rsidP="00F815D5">
      <w:pPr>
        <w:spacing w:line="240" w:lineRule="auto"/>
        <w:ind w:firstLine="720"/>
        <w:rPr>
          <w:rFonts w:ascii="Rockwell" w:eastAsia="Times New Roman" w:hAnsi="Rockwell" w:cs="Times New Roman"/>
          <w:color w:val="000000" w:themeColor="text1"/>
          <w:sz w:val="28"/>
          <w:szCs w:val="28"/>
        </w:rPr>
      </w:pPr>
      <w:r w:rsidRPr="00913688">
        <w:rPr>
          <w:rFonts w:ascii="Rockwell" w:eastAsia="Times New Roman" w:hAnsi="Rockwell" w:cs="Times New Roman"/>
          <w:b/>
          <w:i/>
          <w:color w:val="000000" w:themeColor="text1"/>
          <w:sz w:val="28"/>
          <w:szCs w:val="28"/>
          <w:u w:val="thick"/>
        </w:rPr>
        <w:t>S</w:t>
      </w:r>
      <w:r w:rsidR="002A600F" w:rsidRPr="002A600F">
        <w:rPr>
          <w:rFonts w:ascii="Rockwell" w:eastAsia="Times New Roman" w:hAnsi="Rockwell" w:cs="Times New Roman"/>
          <w:b/>
          <w:i/>
          <w:color w:val="000000" w:themeColor="text1"/>
          <w:sz w:val="28"/>
          <w:szCs w:val="28"/>
          <w:u w:val="thick"/>
        </w:rPr>
        <w:t>econd</w:t>
      </w:r>
      <w:r w:rsidRPr="00913688">
        <w:rPr>
          <w:rFonts w:ascii="Rockwell" w:eastAsia="Times New Roman" w:hAnsi="Rockwell" w:cs="Times New Roman"/>
          <w:b/>
          <w:i/>
          <w:color w:val="000000" w:themeColor="text1"/>
          <w:sz w:val="28"/>
          <w:szCs w:val="28"/>
          <w:u w:val="thick"/>
        </w:rPr>
        <w:t xml:space="preserve">, Jesus challenged them to overcome </w:t>
      </w:r>
      <w:r w:rsidR="002A600F" w:rsidRPr="002A600F">
        <w:rPr>
          <w:rFonts w:ascii="Rockwell" w:eastAsia="Times New Roman" w:hAnsi="Rockwell" w:cs="Times New Roman"/>
          <w:b/>
          <w:i/>
          <w:color w:val="000000" w:themeColor="text1"/>
          <w:sz w:val="28"/>
          <w:szCs w:val="28"/>
          <w:u w:val="thick"/>
        </w:rPr>
        <w:t>their human familiarit</w:t>
      </w:r>
      <w:r w:rsidRPr="00913688">
        <w:rPr>
          <w:rFonts w:ascii="Rockwell" w:eastAsia="Times New Roman" w:hAnsi="Rockwell" w:cs="Times New Roman"/>
          <w:b/>
          <w:i/>
          <w:color w:val="000000" w:themeColor="text1"/>
          <w:sz w:val="28"/>
          <w:szCs w:val="28"/>
          <w:u w:val="thick"/>
        </w:rPr>
        <w:t>y</w:t>
      </w:r>
      <w:r w:rsidR="002A600F" w:rsidRPr="002A600F">
        <w:rPr>
          <w:rFonts w:ascii="Rockwell" w:eastAsia="Times New Roman" w:hAnsi="Rockwell" w:cs="Times New Roman"/>
          <w:i/>
          <w:color w:val="000000" w:themeColor="text1"/>
          <w:sz w:val="28"/>
          <w:szCs w:val="28"/>
        </w:rPr>
        <w:t xml:space="preserve">. </w:t>
      </w:r>
      <w:r w:rsidR="002A600F" w:rsidRPr="002A600F">
        <w:rPr>
          <w:rFonts w:ascii="Rockwell" w:eastAsia="Times New Roman" w:hAnsi="Rockwell" w:cs="Times New Roman"/>
          <w:color w:val="000000" w:themeColor="text1"/>
          <w:sz w:val="28"/>
          <w:szCs w:val="28"/>
        </w:rPr>
        <w:t xml:space="preserve">Look at verse 24. </w:t>
      </w:r>
      <w:r w:rsidR="002A600F" w:rsidRPr="002A600F">
        <w:rPr>
          <w:rFonts w:ascii="Rockwell" w:eastAsia="Times New Roman" w:hAnsi="Rockwell" w:cs="Times New Roman"/>
          <w:color w:val="000000" w:themeColor="text1"/>
          <w:sz w:val="28"/>
          <w:szCs w:val="28"/>
          <w:u w:val="single"/>
        </w:rPr>
        <w:t>“Truly, I tell you,’ he continued, ‘no prophet is accepted in his hometown.’”</w:t>
      </w:r>
      <w:r w:rsidR="002A600F" w:rsidRPr="002A600F">
        <w:rPr>
          <w:rFonts w:ascii="Rockwell" w:eastAsia="Times New Roman" w:hAnsi="Rockwell" w:cs="Times New Roman"/>
          <w:color w:val="000000" w:themeColor="text1"/>
          <w:sz w:val="28"/>
          <w:szCs w:val="28"/>
        </w:rPr>
        <w:t xml:space="preserve"> Their familiarity with human Jesus was actually a great blessing that could be a good resource to know him better</w:t>
      </w:r>
      <w:r w:rsidRPr="00913688">
        <w:rPr>
          <w:rFonts w:ascii="Rockwell" w:eastAsia="Times New Roman" w:hAnsi="Rockwell" w:cs="Times New Roman"/>
          <w:color w:val="000000" w:themeColor="text1"/>
          <w:sz w:val="28"/>
          <w:szCs w:val="28"/>
        </w:rPr>
        <w:t xml:space="preserve"> since </w:t>
      </w:r>
      <w:r w:rsidR="002A600F" w:rsidRPr="002A600F">
        <w:rPr>
          <w:rFonts w:ascii="Rockwell" w:eastAsia="Times New Roman" w:hAnsi="Rockwell" w:cs="Times New Roman"/>
          <w:color w:val="000000" w:themeColor="text1"/>
          <w:sz w:val="28"/>
          <w:szCs w:val="28"/>
        </w:rPr>
        <w:t xml:space="preserve">Jesus </w:t>
      </w:r>
      <w:r w:rsidRPr="00913688">
        <w:rPr>
          <w:rFonts w:ascii="Rockwell" w:eastAsia="Times New Roman" w:hAnsi="Rockwell" w:cs="Times New Roman"/>
          <w:color w:val="000000" w:themeColor="text1"/>
          <w:sz w:val="28"/>
          <w:szCs w:val="28"/>
        </w:rPr>
        <w:t xml:space="preserve">lived among them for so long. </w:t>
      </w:r>
      <w:r w:rsidR="002A600F" w:rsidRPr="002A600F">
        <w:rPr>
          <w:rFonts w:ascii="Rockwell" w:eastAsia="Times New Roman" w:hAnsi="Rockwell" w:cs="Times New Roman"/>
          <w:color w:val="000000" w:themeColor="text1"/>
          <w:sz w:val="28"/>
          <w:szCs w:val="28"/>
        </w:rPr>
        <w:t xml:space="preserve">However, when they put too much confidence in their own understanding of human Jesus, it actually worked against them. </w:t>
      </w:r>
      <w:r w:rsidRPr="00913688">
        <w:rPr>
          <w:rFonts w:ascii="Rockwell" w:eastAsia="Times New Roman" w:hAnsi="Rockwell" w:cs="Times New Roman"/>
          <w:color w:val="000000" w:themeColor="text1"/>
          <w:sz w:val="28"/>
          <w:szCs w:val="28"/>
        </w:rPr>
        <w:t>They remained spiritually blind because the</w:t>
      </w:r>
      <w:r w:rsidRPr="002A600F">
        <w:rPr>
          <w:rFonts w:ascii="Rockwell" w:eastAsia="Times New Roman" w:hAnsi="Rockwell" w:cs="Times New Roman"/>
          <w:color w:val="000000" w:themeColor="text1"/>
          <w:sz w:val="28"/>
          <w:szCs w:val="28"/>
        </w:rPr>
        <w:t xml:space="preserve">y thought that they knew Jesus too well. </w:t>
      </w:r>
      <w:r w:rsidR="002A600F" w:rsidRPr="002A600F">
        <w:rPr>
          <w:rFonts w:ascii="Rockwell" w:eastAsia="Times New Roman" w:hAnsi="Rockwell" w:cs="Times New Roman"/>
          <w:color w:val="000000" w:themeColor="text1"/>
          <w:sz w:val="28"/>
          <w:szCs w:val="28"/>
        </w:rPr>
        <w:t xml:space="preserve">Unfortunately, however, this kind of spiritual blindness was common among the people of Israel. As a matter of fact, </w:t>
      </w:r>
      <w:r w:rsidR="00F815D5" w:rsidRPr="00913688">
        <w:rPr>
          <w:rFonts w:ascii="Rockwell" w:eastAsia="Times New Roman" w:hAnsi="Rockwell" w:cs="Times New Roman"/>
          <w:color w:val="000000" w:themeColor="text1"/>
          <w:sz w:val="28"/>
          <w:szCs w:val="28"/>
        </w:rPr>
        <w:t>there were so many excellent God’s prophets in Israel,</w:t>
      </w:r>
      <w:r w:rsidR="002A600F" w:rsidRPr="002A600F">
        <w:rPr>
          <w:rFonts w:ascii="Rockwell" w:eastAsia="Times New Roman" w:hAnsi="Rockwell" w:cs="Times New Roman"/>
          <w:color w:val="000000" w:themeColor="text1"/>
          <w:sz w:val="28"/>
          <w:szCs w:val="28"/>
        </w:rPr>
        <w:t xml:space="preserve"> such as Isaiah, Jeremiah, Elijah, Elisha, etc. </w:t>
      </w:r>
      <w:r w:rsidR="00F815D5" w:rsidRPr="00913688">
        <w:rPr>
          <w:rFonts w:ascii="Rockwell" w:eastAsia="Times New Roman" w:hAnsi="Rockwell" w:cs="Times New Roman"/>
          <w:color w:val="000000" w:themeColor="text1"/>
          <w:sz w:val="28"/>
          <w:szCs w:val="28"/>
        </w:rPr>
        <w:t xml:space="preserve">But </w:t>
      </w:r>
      <w:r w:rsidR="00F815D5" w:rsidRPr="002A600F">
        <w:rPr>
          <w:rFonts w:ascii="Rockwell" w:eastAsia="Times New Roman" w:hAnsi="Rockwell" w:cs="Times New Roman"/>
          <w:color w:val="000000" w:themeColor="text1"/>
          <w:sz w:val="28"/>
          <w:szCs w:val="28"/>
        </w:rPr>
        <w:t>no</w:t>
      </w:r>
      <w:r w:rsidR="00F815D5" w:rsidRPr="00913688">
        <w:rPr>
          <w:rFonts w:ascii="Rockwell" w:eastAsia="Times New Roman" w:hAnsi="Rockwell" w:cs="Times New Roman"/>
          <w:color w:val="000000" w:themeColor="text1"/>
          <w:sz w:val="28"/>
          <w:szCs w:val="28"/>
        </w:rPr>
        <w:t>ne of these</w:t>
      </w:r>
      <w:r w:rsidR="00F815D5" w:rsidRPr="002A600F">
        <w:rPr>
          <w:rFonts w:ascii="Rockwell" w:eastAsia="Times New Roman" w:hAnsi="Rockwell" w:cs="Times New Roman"/>
          <w:color w:val="000000" w:themeColor="text1"/>
          <w:sz w:val="28"/>
          <w:szCs w:val="28"/>
        </w:rPr>
        <w:t xml:space="preserve"> prophet</w:t>
      </w:r>
      <w:r w:rsidR="00F815D5" w:rsidRPr="00913688">
        <w:rPr>
          <w:rFonts w:ascii="Rockwell" w:eastAsia="Times New Roman" w:hAnsi="Rockwell" w:cs="Times New Roman"/>
          <w:color w:val="000000" w:themeColor="text1"/>
          <w:sz w:val="28"/>
          <w:szCs w:val="28"/>
        </w:rPr>
        <w:t>s</w:t>
      </w:r>
      <w:r w:rsidR="00F815D5" w:rsidRPr="002A600F">
        <w:rPr>
          <w:rFonts w:ascii="Rockwell" w:eastAsia="Times New Roman" w:hAnsi="Rockwell" w:cs="Times New Roman"/>
          <w:color w:val="000000" w:themeColor="text1"/>
          <w:sz w:val="28"/>
          <w:szCs w:val="28"/>
        </w:rPr>
        <w:t xml:space="preserve"> was accepted and welcomed in Israel</w:t>
      </w:r>
      <w:r w:rsidR="00F815D5" w:rsidRPr="00913688">
        <w:rPr>
          <w:rFonts w:ascii="Rockwell" w:eastAsia="Times New Roman" w:hAnsi="Rockwell" w:cs="Times New Roman"/>
          <w:color w:val="000000" w:themeColor="text1"/>
          <w:sz w:val="28"/>
          <w:szCs w:val="28"/>
        </w:rPr>
        <w:t>.</w:t>
      </w:r>
      <w:r w:rsidR="00F815D5" w:rsidRPr="00913688">
        <w:rPr>
          <w:rFonts w:ascii="Rockwell" w:eastAsia="Times New Roman" w:hAnsi="Rockwell" w:cs="Times New Roman"/>
          <w:color w:val="000000" w:themeColor="text1"/>
          <w:sz w:val="28"/>
          <w:szCs w:val="28"/>
        </w:rPr>
        <w:t xml:space="preserve"> I grew up as a youngest son in my family. </w:t>
      </w:r>
      <w:r w:rsidR="00913688" w:rsidRPr="00913688">
        <w:rPr>
          <w:rFonts w:ascii="Rockwell" w:eastAsia="Times New Roman" w:hAnsi="Rockwell" w:cs="Times New Roman"/>
          <w:color w:val="000000" w:themeColor="text1"/>
          <w:sz w:val="28"/>
          <w:szCs w:val="28"/>
        </w:rPr>
        <w:t>So,</w:t>
      </w:r>
      <w:r w:rsidR="00F815D5" w:rsidRPr="00913688">
        <w:rPr>
          <w:rFonts w:ascii="Rockwell" w:eastAsia="Times New Roman" w:hAnsi="Rockwell" w:cs="Times New Roman"/>
          <w:color w:val="000000" w:themeColor="text1"/>
          <w:sz w:val="28"/>
          <w:szCs w:val="28"/>
        </w:rPr>
        <w:t xml:space="preserve"> when I became a Christian, my old </w:t>
      </w:r>
      <w:r w:rsidR="00F815D5" w:rsidRPr="00913688">
        <w:rPr>
          <w:rFonts w:ascii="Rockwell" w:eastAsia="Times New Roman" w:hAnsi="Rockwell" w:cs="Times New Roman"/>
          <w:color w:val="000000" w:themeColor="text1"/>
          <w:sz w:val="28"/>
          <w:szCs w:val="28"/>
        </w:rPr>
        <w:lastRenderedPageBreak/>
        <w:t>siblings wouldn’t recognize my changed life</w:t>
      </w:r>
      <w:r w:rsidR="00F47FAE">
        <w:rPr>
          <w:rFonts w:ascii="Rockwell" w:eastAsia="Times New Roman" w:hAnsi="Rockwell" w:cs="Times New Roman"/>
          <w:color w:val="000000" w:themeColor="text1"/>
          <w:sz w:val="28"/>
          <w:szCs w:val="28"/>
        </w:rPr>
        <w:t xml:space="preserve"> for a while</w:t>
      </w:r>
      <w:r w:rsidR="00F815D5" w:rsidRPr="00913688">
        <w:rPr>
          <w:rFonts w:ascii="Rockwell" w:eastAsia="Times New Roman" w:hAnsi="Rockwell" w:cs="Times New Roman"/>
          <w:color w:val="000000" w:themeColor="text1"/>
          <w:sz w:val="28"/>
          <w:szCs w:val="28"/>
        </w:rPr>
        <w:t xml:space="preserve">. Why? It’s because they </w:t>
      </w:r>
      <w:r w:rsidR="00F47FAE">
        <w:rPr>
          <w:rFonts w:ascii="Rockwell" w:eastAsia="Times New Roman" w:hAnsi="Rockwell" w:cs="Times New Roman"/>
          <w:color w:val="000000" w:themeColor="text1"/>
          <w:sz w:val="28"/>
          <w:szCs w:val="28"/>
        </w:rPr>
        <w:t xml:space="preserve">thought they </w:t>
      </w:r>
      <w:r w:rsidR="00F815D5" w:rsidRPr="00913688">
        <w:rPr>
          <w:rFonts w:ascii="Rockwell" w:eastAsia="Times New Roman" w:hAnsi="Rockwell" w:cs="Times New Roman"/>
          <w:color w:val="000000" w:themeColor="text1"/>
          <w:sz w:val="28"/>
          <w:szCs w:val="28"/>
        </w:rPr>
        <w:t xml:space="preserve">knew me too well. </w:t>
      </w:r>
      <w:r w:rsidR="00F815D5" w:rsidRPr="00913688">
        <w:rPr>
          <w:rFonts w:ascii="Rockwell" w:eastAsia="Times New Roman" w:hAnsi="Rockwell" w:cs="Times New Roman"/>
          <w:color w:val="000000" w:themeColor="text1"/>
          <w:sz w:val="28"/>
          <w:szCs w:val="28"/>
        </w:rPr>
        <w:t>Human familiarity often blinds us.</w:t>
      </w:r>
      <w:r w:rsidR="00F47FAE">
        <w:rPr>
          <w:rFonts w:ascii="Rockwell" w:eastAsia="Times New Roman" w:hAnsi="Rockwell" w:cs="Times New Roman"/>
          <w:color w:val="000000" w:themeColor="text1"/>
          <w:sz w:val="28"/>
          <w:szCs w:val="28"/>
        </w:rPr>
        <w:t xml:space="preserve"> We need to be careful that our old understanding of Jesus may not hinder us from knowing him more and deeper. </w:t>
      </w:r>
    </w:p>
    <w:p w:rsidR="00F47FAE" w:rsidRPr="00913688" w:rsidRDefault="00F47FAE" w:rsidP="00F815D5">
      <w:pPr>
        <w:spacing w:line="240" w:lineRule="auto"/>
        <w:ind w:firstLine="720"/>
        <w:rPr>
          <w:rFonts w:ascii="Rockwell" w:eastAsia="Times New Roman" w:hAnsi="Rockwell" w:cs="Times New Roman"/>
          <w:color w:val="000000" w:themeColor="text1"/>
          <w:sz w:val="28"/>
          <w:szCs w:val="28"/>
        </w:rPr>
      </w:pPr>
    </w:p>
    <w:p w:rsidR="002A600F" w:rsidRPr="002A600F" w:rsidRDefault="002A600F" w:rsidP="00F815D5">
      <w:pPr>
        <w:spacing w:line="240" w:lineRule="auto"/>
        <w:ind w:firstLine="720"/>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In verses 25-27, Jesus, in order to prove his point, gives two examples</w:t>
      </w:r>
      <w:r w:rsidR="00F815D5" w:rsidRPr="00913688">
        <w:rPr>
          <w:rFonts w:ascii="Rockwell" w:eastAsia="Times New Roman" w:hAnsi="Rockwell" w:cs="Times New Roman"/>
          <w:color w:val="000000" w:themeColor="text1"/>
          <w:sz w:val="28"/>
          <w:szCs w:val="28"/>
        </w:rPr>
        <w:t xml:space="preserve">. </w:t>
      </w:r>
      <w:r w:rsidRPr="002A600F">
        <w:rPr>
          <w:rFonts w:ascii="Rockwell" w:eastAsia="Times New Roman" w:hAnsi="Rockwell" w:cs="Times New Roman"/>
          <w:color w:val="000000" w:themeColor="text1"/>
          <w:sz w:val="28"/>
          <w:szCs w:val="28"/>
        </w:rPr>
        <w:t xml:space="preserve">Look at verses 25-27. </w:t>
      </w:r>
      <w:r w:rsidRPr="002A600F">
        <w:rPr>
          <w:rFonts w:ascii="Rockwell" w:eastAsia="Times New Roman" w:hAnsi="Rockwell" w:cs="Times New Roman"/>
          <w:color w:val="000000" w:themeColor="text1"/>
          <w:sz w:val="28"/>
          <w:szCs w:val="28"/>
          <w:u w:val="single"/>
        </w:rPr>
        <w:t>“I assure you that there were many widows in Israel in Elijah’s time, when the sky was shut for three and a half years and there was a severe famine throughout the land. Yet, Elijah was not sent to any of them, but to a widow in Zarephath in the region of Sidon. And there were many in Israel with leprosy in the time of Elisha the prophet, yet not one of them was cleansed – only Naaman the Syrian.”</w:t>
      </w:r>
      <w:r w:rsidRPr="002A600F">
        <w:rPr>
          <w:rFonts w:ascii="Rockwell" w:eastAsia="Times New Roman" w:hAnsi="Rockwell" w:cs="Times New Roman"/>
          <w:color w:val="000000" w:themeColor="text1"/>
          <w:sz w:val="28"/>
          <w:szCs w:val="28"/>
        </w:rPr>
        <w:t xml:space="preserve"> In the times of the prophets Elijah and Elisha, the people of Israel revealed their unbelief in their difficult situation, but the widow in Zarephath and Naaman the Syrian, displayed their faith in God of Israel.  </w:t>
      </w:r>
    </w:p>
    <w:p w:rsidR="002A600F" w:rsidRPr="002A600F" w:rsidRDefault="002A600F" w:rsidP="00913688">
      <w:pPr>
        <w:spacing w:line="240" w:lineRule="auto"/>
        <w:rPr>
          <w:rFonts w:ascii="Rockwell" w:eastAsia="Times New Roman" w:hAnsi="Rockwell" w:cs="Times New Roman"/>
          <w:color w:val="000000" w:themeColor="text1"/>
          <w:sz w:val="28"/>
          <w:szCs w:val="28"/>
        </w:rPr>
      </w:pPr>
      <w:r w:rsidRPr="002A600F">
        <w:rPr>
          <w:rFonts w:ascii="Rockwell" w:eastAsia="Times New Roman" w:hAnsi="Rockwell" w:cs="Times New Roman"/>
          <w:color w:val="000000" w:themeColor="text1"/>
          <w:sz w:val="28"/>
          <w:szCs w:val="28"/>
        </w:rPr>
        <w:t xml:space="preserve">In fact, they could have become humble before God and trusted in him through their poverty and disease. </w:t>
      </w:r>
      <w:r w:rsidR="00F815D5" w:rsidRPr="00913688">
        <w:rPr>
          <w:rFonts w:ascii="Rockwell" w:eastAsia="Times New Roman" w:hAnsi="Rockwell" w:cs="Times New Roman"/>
          <w:color w:val="000000" w:themeColor="text1"/>
          <w:sz w:val="28"/>
          <w:szCs w:val="28"/>
        </w:rPr>
        <w:t xml:space="preserve">Especially when the general Naaman, who became leprous, came to Elisha, Elisha didn’t even come to see him. Instead, he sent his servant to tell Naaman to wash his body seven times in the Jordan river. Naaman was furious due to his pride. But when he bent his pride and washed his body seven times, his skin became as </w:t>
      </w:r>
      <w:r w:rsidR="00913688" w:rsidRPr="00913688">
        <w:rPr>
          <w:rFonts w:ascii="Rockwell" w:eastAsia="Times New Roman" w:hAnsi="Rockwell" w:cs="Times New Roman"/>
          <w:color w:val="000000" w:themeColor="text1"/>
          <w:sz w:val="28"/>
          <w:szCs w:val="28"/>
        </w:rPr>
        <w:t xml:space="preserve">smooth as that of a newborn baby. </w:t>
      </w:r>
      <w:r w:rsidRPr="002A600F">
        <w:rPr>
          <w:rFonts w:ascii="Rockwell" w:eastAsia="Times New Roman" w:hAnsi="Rockwell" w:cs="Times New Roman"/>
          <w:color w:val="000000" w:themeColor="text1"/>
          <w:sz w:val="28"/>
          <w:szCs w:val="28"/>
        </w:rPr>
        <w:t>What Jesus was trying to tell his hometown people through these stories is that they also needed to humble themselves before God and put their trust in him no matter what, like the widow in Sidon and the general Naaman in Syria.</w:t>
      </w:r>
    </w:p>
    <w:p w:rsidR="00913688" w:rsidRPr="00913688" w:rsidRDefault="00913688" w:rsidP="00913688">
      <w:pPr>
        <w:spacing w:line="240" w:lineRule="auto"/>
        <w:rPr>
          <w:rFonts w:ascii="Times New Roman" w:eastAsia="Times New Roman" w:hAnsi="Times New Roman" w:cs="Times New Roman"/>
          <w:color w:val="000000" w:themeColor="text1"/>
          <w:sz w:val="24"/>
          <w:szCs w:val="24"/>
        </w:rPr>
      </w:pPr>
    </w:p>
    <w:p w:rsidR="002A600F" w:rsidRPr="002A600F" w:rsidRDefault="002A600F" w:rsidP="00913688">
      <w:pPr>
        <w:spacing w:line="240" w:lineRule="auto"/>
        <w:ind w:firstLine="720"/>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 xml:space="preserve">How did Jesus’ hometown people respond? </w:t>
      </w:r>
      <w:r w:rsidR="00913688" w:rsidRPr="00913688">
        <w:rPr>
          <w:rFonts w:ascii="Rockwell" w:eastAsia="Times New Roman" w:hAnsi="Rockwell" w:cs="Times New Roman"/>
          <w:color w:val="000000" w:themeColor="text1"/>
          <w:sz w:val="28"/>
          <w:szCs w:val="28"/>
        </w:rPr>
        <w:t xml:space="preserve">Did they humble themselves? No. </w:t>
      </w:r>
      <w:r w:rsidRPr="002A600F">
        <w:rPr>
          <w:rFonts w:ascii="Rockwell" w:eastAsia="Times New Roman" w:hAnsi="Rockwell" w:cs="Times New Roman"/>
          <w:color w:val="000000" w:themeColor="text1"/>
          <w:sz w:val="28"/>
          <w:szCs w:val="28"/>
        </w:rPr>
        <w:t xml:space="preserve">Look at verses 28-30. </w:t>
      </w:r>
      <w:r w:rsidRPr="002A600F">
        <w:rPr>
          <w:rFonts w:ascii="Rockwell" w:eastAsia="Times New Roman" w:hAnsi="Rockwell" w:cs="Times New Roman"/>
          <w:color w:val="000000" w:themeColor="text1"/>
          <w:sz w:val="28"/>
          <w:szCs w:val="28"/>
          <w:u w:val="single"/>
        </w:rPr>
        <w:t>“All the people in the synagogue were furious when they heard this. They got up, drove him out of the town, and took him to the brow of the hill on which the town was built, in order to throw him off the cliff. But he walked right through the crowd and went on his way.”</w:t>
      </w:r>
      <w:r w:rsidRPr="002A600F">
        <w:rPr>
          <w:rFonts w:ascii="Rockwell" w:eastAsia="Times New Roman" w:hAnsi="Rockwell" w:cs="Times New Roman"/>
          <w:color w:val="000000" w:themeColor="text1"/>
          <w:sz w:val="28"/>
          <w:szCs w:val="28"/>
        </w:rPr>
        <w:t xml:space="preserve"> Surely, Jesus’ words made them angry, so angry that they became almost insane and murderous. They took Jesus and drove him to the edge of the hill in order to throw him off the cliff. But Jesus miraculously escape from them. Why did they become so angry and ready to kill Jesus? It’s because of their pride.</w:t>
      </w:r>
    </w:p>
    <w:p w:rsidR="002A600F" w:rsidRPr="002A600F" w:rsidRDefault="002A600F" w:rsidP="002A600F">
      <w:pPr>
        <w:spacing w:line="240" w:lineRule="auto"/>
        <w:rPr>
          <w:rFonts w:ascii="Times New Roman" w:eastAsia="Times New Roman" w:hAnsi="Times New Roman" w:cs="Times New Roman"/>
          <w:color w:val="000000" w:themeColor="text1"/>
          <w:sz w:val="24"/>
          <w:szCs w:val="24"/>
        </w:rPr>
      </w:pPr>
    </w:p>
    <w:p w:rsidR="002A600F" w:rsidRPr="002A600F" w:rsidRDefault="002A600F" w:rsidP="00913688">
      <w:pPr>
        <w:spacing w:line="240" w:lineRule="auto"/>
        <w:ind w:firstLine="720"/>
        <w:rPr>
          <w:rFonts w:ascii="Times New Roman" w:eastAsia="Times New Roman" w:hAnsi="Times New Roman" w:cs="Times New Roman"/>
          <w:color w:val="000000" w:themeColor="text1"/>
          <w:sz w:val="24"/>
          <w:szCs w:val="24"/>
        </w:rPr>
      </w:pPr>
      <w:r w:rsidRPr="002A600F">
        <w:rPr>
          <w:rFonts w:ascii="Rockwell" w:eastAsia="Times New Roman" w:hAnsi="Rockwell" w:cs="Times New Roman"/>
          <w:color w:val="000000" w:themeColor="text1"/>
          <w:sz w:val="28"/>
          <w:szCs w:val="28"/>
        </w:rPr>
        <w:t xml:space="preserve">Let me close the sermon. In today’s passage, we learn that </w:t>
      </w:r>
      <w:r w:rsidR="00A24C9D">
        <w:rPr>
          <w:rFonts w:ascii="Rockwell" w:eastAsia="Times New Roman" w:hAnsi="Rockwell" w:cs="Times New Roman"/>
          <w:color w:val="000000" w:themeColor="text1"/>
          <w:sz w:val="28"/>
          <w:szCs w:val="28"/>
        </w:rPr>
        <w:t xml:space="preserve">one of </w:t>
      </w:r>
      <w:r w:rsidRPr="002A600F">
        <w:rPr>
          <w:rFonts w:ascii="Rockwell" w:eastAsia="Times New Roman" w:hAnsi="Rockwell" w:cs="Times New Roman"/>
          <w:color w:val="000000" w:themeColor="text1"/>
          <w:sz w:val="28"/>
          <w:szCs w:val="28"/>
        </w:rPr>
        <w:t xml:space="preserve">the most important aspects of Jesus’ messianic ministry is the ministry of </w:t>
      </w:r>
      <w:r w:rsidRPr="002A600F">
        <w:rPr>
          <w:rFonts w:ascii="Rockwell" w:eastAsia="Times New Roman" w:hAnsi="Rockwell" w:cs="Times New Roman"/>
          <w:color w:val="000000" w:themeColor="text1"/>
          <w:sz w:val="28"/>
          <w:szCs w:val="28"/>
        </w:rPr>
        <w:lastRenderedPageBreak/>
        <w:t xml:space="preserve">God’s word. When </w:t>
      </w:r>
      <w:r w:rsidR="00913688" w:rsidRPr="00913688">
        <w:rPr>
          <w:rFonts w:ascii="Rockwell" w:eastAsia="Times New Roman" w:hAnsi="Rockwell" w:cs="Times New Roman"/>
          <w:color w:val="000000" w:themeColor="text1"/>
          <w:sz w:val="28"/>
          <w:szCs w:val="28"/>
        </w:rPr>
        <w:t>Jesus</w:t>
      </w:r>
      <w:r w:rsidRPr="002A600F">
        <w:rPr>
          <w:rFonts w:ascii="Rockwell" w:eastAsia="Times New Roman" w:hAnsi="Rockwell" w:cs="Times New Roman"/>
          <w:color w:val="000000" w:themeColor="text1"/>
          <w:sz w:val="28"/>
          <w:szCs w:val="28"/>
        </w:rPr>
        <w:t xml:space="preserve"> visited his hometown, he also taught God’s words to his hometown people, declaring that he was the one who was appointed by God with Spirit to proclaim good news to the poor. Why only to the poor? It’s because even though God is merciful and compassionate, it’s only those who are humble who can accept God’s message of salvation. Those who are proud and self-righteous in their inmost thoughts end up rejecting God’s blessing</w:t>
      </w:r>
      <w:r w:rsidR="00913688" w:rsidRPr="00913688">
        <w:rPr>
          <w:rFonts w:ascii="Rockwell" w:eastAsia="Times New Roman" w:hAnsi="Rockwell" w:cs="Times New Roman"/>
          <w:color w:val="000000" w:themeColor="text1"/>
          <w:sz w:val="28"/>
          <w:szCs w:val="28"/>
        </w:rPr>
        <w:t>s</w:t>
      </w:r>
      <w:r w:rsidRPr="002A600F">
        <w:rPr>
          <w:rFonts w:ascii="Rockwell" w:eastAsia="Times New Roman" w:hAnsi="Rockwell" w:cs="Times New Roman"/>
          <w:color w:val="000000" w:themeColor="text1"/>
          <w:sz w:val="28"/>
          <w:szCs w:val="28"/>
        </w:rPr>
        <w:t xml:space="preserve">. It’s also surprising to see that even though Jesus returned to his hometown in the power of the Holy Spirit, his words could find no place in the hearts of his hometown people because of their pride. Their pride turned to anger and their anger turned to murderous act. </w:t>
      </w:r>
      <w:r w:rsidRPr="002A600F">
        <w:rPr>
          <w:rFonts w:ascii="Times New Roman" w:eastAsia="Times New Roman" w:hAnsi="Times New Roman" w:cs="Times New Roman"/>
          <w:color w:val="000000" w:themeColor="text1"/>
          <w:sz w:val="24"/>
          <w:szCs w:val="24"/>
        </w:rPr>
        <w:br/>
      </w:r>
    </w:p>
    <w:p w:rsidR="00913688" w:rsidRPr="00913688" w:rsidRDefault="002A600F" w:rsidP="002A600F">
      <w:pPr>
        <w:spacing w:line="240" w:lineRule="auto"/>
        <w:ind w:firstLine="720"/>
        <w:rPr>
          <w:rFonts w:ascii="Rockwell" w:eastAsia="Times New Roman" w:hAnsi="Rockwell" w:cs="Times New Roman"/>
          <w:color w:val="000000" w:themeColor="text1"/>
          <w:sz w:val="28"/>
          <w:szCs w:val="28"/>
        </w:rPr>
      </w:pPr>
      <w:r w:rsidRPr="002A600F">
        <w:rPr>
          <w:rFonts w:ascii="Rockwell" w:eastAsia="Times New Roman" w:hAnsi="Rockwell" w:cs="Times New Roman"/>
          <w:color w:val="000000" w:themeColor="text1"/>
          <w:sz w:val="28"/>
          <w:szCs w:val="28"/>
        </w:rPr>
        <w:t>Someone said that the sin of pride is the root of all sins. Pride is very common among people, including believers. Yet, pride is often very subtle and hard to detect</w:t>
      </w:r>
      <w:r w:rsidR="00913688" w:rsidRPr="00913688">
        <w:rPr>
          <w:rFonts w:ascii="Rockwell" w:eastAsia="Times New Roman" w:hAnsi="Rockwell" w:cs="Times New Roman"/>
          <w:color w:val="000000" w:themeColor="text1"/>
          <w:sz w:val="28"/>
          <w:szCs w:val="28"/>
        </w:rPr>
        <w:t xml:space="preserve"> because it’s often hidden or disguised</w:t>
      </w:r>
      <w:r w:rsidRPr="002A600F">
        <w:rPr>
          <w:rFonts w:ascii="Rockwell" w:eastAsia="Times New Roman" w:hAnsi="Rockwell" w:cs="Times New Roman"/>
          <w:color w:val="000000" w:themeColor="text1"/>
          <w:sz w:val="28"/>
          <w:szCs w:val="28"/>
        </w:rPr>
        <w:t xml:space="preserve">. By nature, we tend to exalt ourselves over others. Even though we may want to be humble, it’s hard not to be proud before God. After all, we live in society, in which people try to exalt themselves and being humble is often considered to be dumb and not smart at all. Therefore, it’s easy for us to think that it’s okay to be proud. We don’t think being proud up to certain degree is no big deal at all. But the truth is that God opposes the proud and exalts the humble (Jas. 4:6-7; 1 Pe. 6:5-6). </w:t>
      </w:r>
    </w:p>
    <w:p w:rsidR="00913688" w:rsidRPr="00913688" w:rsidRDefault="00913688" w:rsidP="002A600F">
      <w:pPr>
        <w:spacing w:line="240" w:lineRule="auto"/>
        <w:ind w:firstLine="720"/>
        <w:rPr>
          <w:rFonts w:ascii="Rockwell" w:eastAsia="Times New Roman" w:hAnsi="Rockwell" w:cs="Times New Roman"/>
          <w:color w:val="000000" w:themeColor="text1"/>
          <w:sz w:val="28"/>
          <w:szCs w:val="28"/>
        </w:rPr>
      </w:pPr>
    </w:p>
    <w:p w:rsidR="002735E9" w:rsidRPr="00913688" w:rsidRDefault="00913688" w:rsidP="00913688">
      <w:pPr>
        <w:spacing w:line="240" w:lineRule="auto"/>
        <w:ind w:firstLine="720"/>
        <w:rPr>
          <w:rFonts w:ascii="Times New Roman" w:eastAsia="Times New Roman" w:hAnsi="Times New Roman" w:cs="Times New Roman"/>
          <w:color w:val="000000" w:themeColor="text1"/>
          <w:sz w:val="24"/>
          <w:szCs w:val="24"/>
        </w:rPr>
      </w:pPr>
      <w:r w:rsidRPr="00913688">
        <w:rPr>
          <w:rFonts w:ascii="Rockwell" w:eastAsia="Times New Roman" w:hAnsi="Rockwell" w:cs="Times New Roman"/>
          <w:color w:val="000000" w:themeColor="text1"/>
          <w:sz w:val="28"/>
          <w:szCs w:val="28"/>
        </w:rPr>
        <w:t>In fact, w</w:t>
      </w:r>
      <w:r w:rsidR="002A600F" w:rsidRPr="002A600F">
        <w:rPr>
          <w:rFonts w:ascii="Rockwell" w:eastAsia="Times New Roman" w:hAnsi="Rockwell" w:cs="Times New Roman"/>
          <w:color w:val="000000" w:themeColor="text1"/>
          <w:sz w:val="28"/>
          <w:szCs w:val="28"/>
        </w:rPr>
        <w:t xml:space="preserve">hen we carefully look around, we see that many people are ruined because of their pride, but those who are humble are honored (Prov. 29:23). It’s also an irony that those who consider themselves humble before God are actually proud people. It teaches us that we can be humble only when we have the holy fear of God in our hearts. Pride is often the true reason why we feel rejected and why we won’t admit our mistakes and faults. </w:t>
      </w:r>
      <w:r w:rsidRPr="00913688">
        <w:rPr>
          <w:rFonts w:ascii="Rockwell" w:eastAsia="Times New Roman" w:hAnsi="Rockwell" w:cs="Times New Roman"/>
          <w:color w:val="000000" w:themeColor="text1"/>
          <w:sz w:val="28"/>
          <w:szCs w:val="28"/>
        </w:rPr>
        <w:t>Gospel is simple but not shallow. It’s deep. Therefore, w</w:t>
      </w:r>
      <w:r w:rsidRPr="002A600F">
        <w:rPr>
          <w:rFonts w:ascii="Rockwell" w:eastAsia="Times New Roman" w:hAnsi="Rockwell" w:cs="Times New Roman"/>
          <w:color w:val="000000" w:themeColor="text1"/>
          <w:sz w:val="28"/>
          <w:szCs w:val="28"/>
        </w:rPr>
        <w:t xml:space="preserve">e need to look deeply in our hearts and motives to recognize our pride and self-righteousness. </w:t>
      </w:r>
      <w:r w:rsidRPr="00913688">
        <w:rPr>
          <w:rFonts w:ascii="Rockwell" w:eastAsia="Times New Roman" w:hAnsi="Rockwell" w:cs="Times New Roman"/>
          <w:color w:val="000000" w:themeColor="text1"/>
          <w:sz w:val="28"/>
          <w:szCs w:val="28"/>
        </w:rPr>
        <w:t>Jesus is too precious to lose. When we are proud, we lose him. It’s only when we are humble, we can hold him. He will fill us with abundance of heavenly blessing</w:t>
      </w:r>
      <w:r w:rsidR="005909A6">
        <w:rPr>
          <w:rFonts w:ascii="Rockwell" w:eastAsia="Times New Roman" w:hAnsi="Rockwell" w:cs="Times New Roman"/>
          <w:color w:val="000000" w:themeColor="text1"/>
          <w:sz w:val="28"/>
          <w:szCs w:val="28"/>
        </w:rPr>
        <w:t>s</w:t>
      </w:r>
      <w:r w:rsidRPr="00913688">
        <w:rPr>
          <w:rFonts w:ascii="Rockwell" w:eastAsia="Times New Roman" w:hAnsi="Rockwell" w:cs="Times New Roman"/>
          <w:color w:val="000000" w:themeColor="text1"/>
          <w:sz w:val="28"/>
          <w:szCs w:val="28"/>
        </w:rPr>
        <w:t>.</w:t>
      </w:r>
      <w:r>
        <w:rPr>
          <w:rFonts w:ascii="Rockwell" w:eastAsia="Times New Roman" w:hAnsi="Rockwell" w:cs="Times New Roman"/>
          <w:color w:val="000000" w:themeColor="text1"/>
          <w:sz w:val="28"/>
          <w:szCs w:val="28"/>
        </w:rPr>
        <w:t xml:space="preserve"> If we remain proud, we are actually rejecting Jesus. </w:t>
      </w:r>
      <w:r w:rsidR="002A600F" w:rsidRPr="002A600F">
        <w:rPr>
          <w:rFonts w:ascii="Rockwell" w:eastAsia="Times New Roman" w:hAnsi="Rockwell" w:cs="Times New Roman"/>
          <w:color w:val="000000" w:themeColor="text1"/>
          <w:sz w:val="28"/>
          <w:szCs w:val="28"/>
        </w:rPr>
        <w:t>May we strive t</w:t>
      </w:r>
      <w:bookmarkStart w:id="0" w:name="_GoBack"/>
      <w:bookmarkEnd w:id="0"/>
      <w:r w:rsidR="002A600F" w:rsidRPr="002A600F">
        <w:rPr>
          <w:rFonts w:ascii="Rockwell" w:eastAsia="Times New Roman" w:hAnsi="Rockwell" w:cs="Times New Roman"/>
          <w:color w:val="000000" w:themeColor="text1"/>
          <w:sz w:val="28"/>
          <w:szCs w:val="28"/>
        </w:rPr>
        <w:t xml:space="preserve">o be humble before God moment by moment so that God’s blessing through Jesus may dwell and overflow within us. </w:t>
      </w:r>
    </w:p>
    <w:sectPr w:rsidR="002735E9" w:rsidRPr="009136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08E" w:rsidRDefault="0043508E" w:rsidP="001F6FE2">
      <w:pPr>
        <w:spacing w:line="240" w:lineRule="auto"/>
      </w:pPr>
      <w:r>
        <w:separator/>
      </w:r>
    </w:p>
  </w:endnote>
  <w:endnote w:type="continuationSeparator" w:id="0">
    <w:p w:rsidR="0043508E" w:rsidRDefault="0043508E" w:rsidP="001F6F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08E" w:rsidRDefault="0043508E" w:rsidP="001F6FE2">
      <w:pPr>
        <w:spacing w:line="240" w:lineRule="auto"/>
      </w:pPr>
      <w:r>
        <w:separator/>
      </w:r>
    </w:p>
  </w:footnote>
  <w:footnote w:type="continuationSeparator" w:id="0">
    <w:p w:rsidR="0043508E" w:rsidRDefault="0043508E" w:rsidP="001F6F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0F"/>
    <w:rsid w:val="00054B4F"/>
    <w:rsid w:val="001F6FE2"/>
    <w:rsid w:val="002A600F"/>
    <w:rsid w:val="0043508E"/>
    <w:rsid w:val="005909A6"/>
    <w:rsid w:val="0076486F"/>
    <w:rsid w:val="007A5C6D"/>
    <w:rsid w:val="00913688"/>
    <w:rsid w:val="009911CF"/>
    <w:rsid w:val="00A24C9D"/>
    <w:rsid w:val="00BE2FD9"/>
    <w:rsid w:val="00C943E7"/>
    <w:rsid w:val="00ED55DC"/>
    <w:rsid w:val="00EE11C3"/>
    <w:rsid w:val="00F47FAE"/>
    <w:rsid w:val="00F8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2C83"/>
  <w15:chartTrackingRefBased/>
  <w15:docId w15:val="{A2DCC243-AB94-4FC7-8A0A-F5E4E50FE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0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6FE2"/>
    <w:pPr>
      <w:tabs>
        <w:tab w:val="center" w:pos="4680"/>
        <w:tab w:val="right" w:pos="9360"/>
      </w:tabs>
      <w:spacing w:line="240" w:lineRule="auto"/>
    </w:pPr>
  </w:style>
  <w:style w:type="character" w:customStyle="1" w:styleId="HeaderChar">
    <w:name w:val="Header Char"/>
    <w:basedOn w:val="DefaultParagraphFont"/>
    <w:link w:val="Header"/>
    <w:uiPriority w:val="99"/>
    <w:rsid w:val="001F6FE2"/>
  </w:style>
  <w:style w:type="paragraph" w:styleId="Footer">
    <w:name w:val="footer"/>
    <w:basedOn w:val="Normal"/>
    <w:link w:val="FooterChar"/>
    <w:uiPriority w:val="99"/>
    <w:unhideWhenUsed/>
    <w:rsid w:val="001F6FE2"/>
    <w:pPr>
      <w:tabs>
        <w:tab w:val="center" w:pos="4680"/>
        <w:tab w:val="right" w:pos="9360"/>
      </w:tabs>
      <w:spacing w:line="240" w:lineRule="auto"/>
    </w:pPr>
  </w:style>
  <w:style w:type="character" w:customStyle="1" w:styleId="FooterChar">
    <w:name w:val="Footer Char"/>
    <w:basedOn w:val="DefaultParagraphFont"/>
    <w:link w:val="Footer"/>
    <w:uiPriority w:val="99"/>
    <w:rsid w:val="001F6FE2"/>
  </w:style>
  <w:style w:type="paragraph" w:styleId="BalloonText">
    <w:name w:val="Balloon Text"/>
    <w:basedOn w:val="Normal"/>
    <w:link w:val="BalloonTextChar"/>
    <w:uiPriority w:val="99"/>
    <w:semiHidden/>
    <w:unhideWhenUsed/>
    <w:rsid w:val="009911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5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3FAB4-4FAE-4CCE-B18D-A6094681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2426</Words>
  <Characters>13831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2019-02-24T14:13:00Z</cp:lastPrinted>
  <dcterms:created xsi:type="dcterms:W3CDTF">2019-02-24T14:46:00Z</dcterms:created>
  <dcterms:modified xsi:type="dcterms:W3CDTF">2019-02-24T14:46:00Z</dcterms:modified>
</cp:coreProperties>
</file>