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243B" w14:textId="31889588" w:rsidR="002735E9" w:rsidRDefault="00C26D24">
      <w:pPr>
        <w:rPr>
          <w:rFonts w:ascii="Bahnschrift SemiCondensed" w:hAnsi="Bahnschrift SemiCondensed"/>
          <w:sz w:val="26"/>
          <w:szCs w:val="26"/>
        </w:rPr>
      </w:pPr>
      <w:r>
        <w:rPr>
          <w:rFonts w:ascii="Bahnschrift SemiCondensed" w:hAnsi="Bahnschrift SemiCondensed"/>
          <w:sz w:val="26"/>
          <w:szCs w:val="26"/>
        </w:rPr>
        <w:t>Luke’s Gospel Lesson 12 (2019)</w:t>
      </w:r>
    </w:p>
    <w:p w14:paraId="25CE699A" w14:textId="649A5E9D" w:rsidR="00C26D24" w:rsidRDefault="00C26D24" w:rsidP="00C26D24">
      <w:pPr>
        <w:jc w:val="center"/>
        <w:rPr>
          <w:rFonts w:ascii="Bahnschrift SemiCondensed" w:hAnsi="Bahnschrift SemiCondensed"/>
          <w:sz w:val="26"/>
          <w:szCs w:val="26"/>
        </w:rPr>
      </w:pPr>
    </w:p>
    <w:p w14:paraId="341D0694" w14:textId="32AEE448" w:rsidR="00D80F73" w:rsidRPr="00D80F73" w:rsidRDefault="008274A4" w:rsidP="008274A4">
      <w:pPr>
        <w:jc w:val="center"/>
        <w:rPr>
          <w:rFonts w:ascii="Bahnschrift SemiCondensed" w:hAnsi="Bahnschrift SemiCondensed"/>
          <w:b/>
          <w:sz w:val="26"/>
          <w:szCs w:val="26"/>
        </w:rPr>
      </w:pPr>
      <w:r>
        <w:rPr>
          <w:rFonts w:ascii="Bahnschrift SemiCondensed" w:hAnsi="Bahnschrift SemiCondensed"/>
          <w:b/>
          <w:sz w:val="26"/>
          <w:szCs w:val="26"/>
        </w:rPr>
        <w:t>“THAT IS WHY I WAS SENT”</w:t>
      </w:r>
      <w:bookmarkStart w:id="0" w:name="_GoBack"/>
      <w:bookmarkEnd w:id="0"/>
    </w:p>
    <w:p w14:paraId="557C487F" w14:textId="3240B74F" w:rsidR="00C26D24" w:rsidRDefault="00C26D24" w:rsidP="00C26D24">
      <w:pPr>
        <w:rPr>
          <w:rFonts w:ascii="Bahnschrift SemiCondensed" w:hAnsi="Bahnschrift SemiCondensed"/>
          <w:sz w:val="26"/>
          <w:szCs w:val="26"/>
        </w:rPr>
      </w:pPr>
      <w:r>
        <w:rPr>
          <w:rFonts w:ascii="Bahnschrift SemiCondensed" w:hAnsi="Bahnschrift SemiCondensed"/>
          <w:sz w:val="26"/>
          <w:szCs w:val="26"/>
        </w:rPr>
        <w:t>Luke 4:31-44</w:t>
      </w:r>
    </w:p>
    <w:p w14:paraId="77C51249" w14:textId="0EA36E37" w:rsidR="00C26D24" w:rsidRDefault="00C26D24" w:rsidP="00C26D24">
      <w:pPr>
        <w:rPr>
          <w:rFonts w:ascii="Bahnschrift SemiCondensed" w:hAnsi="Bahnschrift SemiCondensed"/>
          <w:sz w:val="26"/>
          <w:szCs w:val="26"/>
        </w:rPr>
      </w:pPr>
      <w:r>
        <w:rPr>
          <w:rFonts w:ascii="Bahnschrift SemiCondensed" w:hAnsi="Bahnschrift SemiCondensed"/>
          <w:sz w:val="26"/>
          <w:szCs w:val="26"/>
        </w:rPr>
        <w:t>Key Verse: 4:</w:t>
      </w:r>
      <w:r w:rsidR="00D80F73">
        <w:rPr>
          <w:rFonts w:ascii="Bahnschrift SemiCondensed" w:hAnsi="Bahnschrift SemiCondensed"/>
          <w:sz w:val="26"/>
          <w:szCs w:val="26"/>
        </w:rPr>
        <w:t>43</w:t>
      </w:r>
    </w:p>
    <w:p w14:paraId="0CD479F7" w14:textId="4E57B439" w:rsidR="00C26D24" w:rsidRDefault="00C26D24" w:rsidP="00C26D24">
      <w:pPr>
        <w:rPr>
          <w:rFonts w:ascii="Bahnschrift SemiCondensed" w:hAnsi="Bahnschrift SemiCondensed"/>
          <w:sz w:val="26"/>
          <w:szCs w:val="26"/>
        </w:rPr>
      </w:pPr>
    </w:p>
    <w:p w14:paraId="15A9D117" w14:textId="40F3425C" w:rsidR="00C26D24" w:rsidRDefault="00C26D24" w:rsidP="00FB443C">
      <w:pPr>
        <w:pStyle w:val="ListParagraph"/>
        <w:numPr>
          <w:ilvl w:val="0"/>
          <w:numId w:val="1"/>
        </w:numPr>
        <w:jc w:val="both"/>
        <w:rPr>
          <w:rFonts w:ascii="Bahnschrift SemiCondensed" w:hAnsi="Bahnschrift SemiCondensed"/>
          <w:sz w:val="26"/>
          <w:szCs w:val="26"/>
        </w:rPr>
      </w:pPr>
      <w:r>
        <w:rPr>
          <w:rFonts w:ascii="Bahnschrift SemiCondensed" w:hAnsi="Bahnschrift SemiCondensed"/>
          <w:sz w:val="26"/>
          <w:szCs w:val="26"/>
        </w:rPr>
        <w:t xml:space="preserve"> Read verses 31-32. Where was Capernaum and what did Jesus do on the Sabbath in Capernaum? (31; 4:15) Why were people amazed at Jesus? (32) What does it mean that his message had authority?</w:t>
      </w:r>
    </w:p>
    <w:p w14:paraId="1EC7DCA6" w14:textId="7C7FD1C6" w:rsidR="00C26D24" w:rsidRDefault="00C26D24" w:rsidP="00C26D24">
      <w:pPr>
        <w:rPr>
          <w:rFonts w:ascii="Bahnschrift SemiCondensed" w:hAnsi="Bahnschrift SemiCondensed"/>
          <w:sz w:val="26"/>
          <w:szCs w:val="26"/>
        </w:rPr>
      </w:pPr>
    </w:p>
    <w:p w14:paraId="6B5E5B2E" w14:textId="257188F3" w:rsidR="00FC588D" w:rsidRDefault="00FC588D" w:rsidP="00FC588D">
      <w:pPr>
        <w:pStyle w:val="ListParagraph"/>
        <w:numPr>
          <w:ilvl w:val="0"/>
          <w:numId w:val="1"/>
        </w:numPr>
        <w:rPr>
          <w:rFonts w:ascii="Bahnschrift SemiCondensed" w:hAnsi="Bahnschrift SemiCondensed"/>
          <w:sz w:val="26"/>
          <w:szCs w:val="26"/>
        </w:rPr>
      </w:pPr>
      <w:r>
        <w:rPr>
          <w:rFonts w:ascii="Bahnschrift SemiCondensed" w:hAnsi="Bahnschrift SemiCondensed"/>
          <w:sz w:val="26"/>
          <w:szCs w:val="26"/>
        </w:rPr>
        <w:t xml:space="preserve"> Read verses 33-37. </w:t>
      </w:r>
      <w:r w:rsidR="00C26D24">
        <w:rPr>
          <w:rFonts w:ascii="Bahnschrift SemiCondensed" w:hAnsi="Bahnschrift SemiCondensed"/>
          <w:sz w:val="26"/>
          <w:szCs w:val="26"/>
        </w:rPr>
        <w:t xml:space="preserve"> </w:t>
      </w:r>
      <w:r>
        <w:rPr>
          <w:rFonts w:ascii="Bahnschrift SemiCondensed" w:hAnsi="Bahnschrift SemiCondensed"/>
          <w:sz w:val="26"/>
          <w:szCs w:val="26"/>
        </w:rPr>
        <w:t>How did the demon-possessed man react to Jesus’ presence</w:t>
      </w:r>
      <w:r w:rsidR="00C26D24">
        <w:rPr>
          <w:rFonts w:ascii="Bahnschrift SemiCondensed" w:hAnsi="Bahnschrift SemiCondensed"/>
          <w:sz w:val="26"/>
          <w:szCs w:val="26"/>
        </w:rPr>
        <w:t xml:space="preserve">? (33,34) </w:t>
      </w:r>
      <w:r>
        <w:rPr>
          <w:rFonts w:ascii="Bahnschrift SemiCondensed" w:hAnsi="Bahnschrift SemiCondensed"/>
          <w:sz w:val="26"/>
          <w:szCs w:val="26"/>
        </w:rPr>
        <w:t xml:space="preserve">To whom did Jesus speak when the man cried out against him? What happened to the man who was demon-possessed? (35) </w:t>
      </w:r>
      <w:r w:rsidRPr="00FC588D">
        <w:rPr>
          <w:rFonts w:ascii="Bahnschrift SemiCondensed" w:hAnsi="Bahnschrift SemiCondensed"/>
          <w:sz w:val="26"/>
          <w:szCs w:val="26"/>
        </w:rPr>
        <w:t>How was Jesus’ reputation affected by the healing of the demon-possessed man? (36</w:t>
      </w:r>
      <w:r>
        <w:rPr>
          <w:rFonts w:ascii="Bahnschrift SemiCondensed" w:hAnsi="Bahnschrift SemiCondensed"/>
          <w:sz w:val="26"/>
          <w:szCs w:val="26"/>
        </w:rPr>
        <w:t>-37</w:t>
      </w:r>
      <w:r w:rsidRPr="00FC588D">
        <w:rPr>
          <w:rFonts w:ascii="Bahnschrift SemiCondensed" w:hAnsi="Bahnschrift SemiCondensed"/>
          <w:sz w:val="26"/>
          <w:szCs w:val="26"/>
        </w:rPr>
        <w:t xml:space="preserve">) </w:t>
      </w:r>
    </w:p>
    <w:p w14:paraId="701A6B6E" w14:textId="77777777" w:rsidR="00FC588D" w:rsidRPr="00FC588D" w:rsidRDefault="00FC588D" w:rsidP="00FC588D">
      <w:pPr>
        <w:pStyle w:val="ListParagraph"/>
        <w:rPr>
          <w:rFonts w:ascii="Bahnschrift SemiCondensed" w:hAnsi="Bahnschrift SemiCondensed"/>
          <w:sz w:val="26"/>
          <w:szCs w:val="26"/>
        </w:rPr>
      </w:pPr>
    </w:p>
    <w:p w14:paraId="4338AB8F" w14:textId="4EFFF455" w:rsidR="00FC588D" w:rsidRDefault="00FC588D" w:rsidP="00FC588D">
      <w:pPr>
        <w:pStyle w:val="ListParagraph"/>
        <w:numPr>
          <w:ilvl w:val="0"/>
          <w:numId w:val="1"/>
        </w:numPr>
        <w:rPr>
          <w:rFonts w:ascii="Bahnschrift SemiCondensed" w:hAnsi="Bahnschrift SemiCondensed"/>
          <w:sz w:val="26"/>
          <w:szCs w:val="26"/>
        </w:rPr>
      </w:pPr>
      <w:r>
        <w:rPr>
          <w:rFonts w:ascii="Bahnschrift SemiCondensed" w:hAnsi="Bahnschrift SemiCondensed"/>
          <w:sz w:val="26"/>
          <w:szCs w:val="26"/>
        </w:rPr>
        <w:t xml:space="preserve"> Read verses 38-</w:t>
      </w:r>
      <w:r w:rsidR="008C10B4">
        <w:rPr>
          <w:rFonts w:ascii="Bahnschrift SemiCondensed" w:hAnsi="Bahnschrift SemiCondensed"/>
          <w:sz w:val="26"/>
          <w:szCs w:val="26"/>
        </w:rPr>
        <w:t>41</w:t>
      </w:r>
      <w:r>
        <w:rPr>
          <w:rFonts w:ascii="Bahnschrift SemiCondensed" w:hAnsi="Bahnschrift SemiCondensed"/>
          <w:sz w:val="26"/>
          <w:szCs w:val="26"/>
        </w:rPr>
        <w:t xml:space="preserve">. </w:t>
      </w:r>
      <w:r w:rsidR="008C10B4">
        <w:rPr>
          <w:rFonts w:ascii="Bahnschrift SemiCondensed" w:hAnsi="Bahnschrift SemiCondensed"/>
          <w:sz w:val="26"/>
          <w:szCs w:val="26"/>
        </w:rPr>
        <w:t>How did Jesus heal Simon’s mother-in-law’s fever? (39) What kind of healing</w:t>
      </w:r>
      <w:r>
        <w:rPr>
          <w:rFonts w:ascii="Bahnschrift SemiCondensed" w:hAnsi="Bahnschrift SemiCondensed"/>
          <w:sz w:val="26"/>
          <w:szCs w:val="26"/>
        </w:rPr>
        <w:t xml:space="preserve"> </w:t>
      </w:r>
      <w:r w:rsidR="008C10B4">
        <w:rPr>
          <w:rFonts w:ascii="Bahnschrift SemiCondensed" w:hAnsi="Bahnschrift SemiCondensed"/>
          <w:sz w:val="26"/>
          <w:szCs w:val="26"/>
        </w:rPr>
        <w:t xml:space="preserve">did Jesus perform on that day? (40) Beside exorcising them, how did Jesus treat the demons? (41) </w:t>
      </w:r>
    </w:p>
    <w:p w14:paraId="4B4DE572" w14:textId="77777777" w:rsidR="008C10B4" w:rsidRPr="008C10B4" w:rsidRDefault="008C10B4" w:rsidP="008C10B4">
      <w:pPr>
        <w:pStyle w:val="ListParagraph"/>
        <w:rPr>
          <w:rFonts w:ascii="Bahnschrift SemiCondensed" w:hAnsi="Bahnschrift SemiCondensed"/>
          <w:sz w:val="26"/>
          <w:szCs w:val="26"/>
        </w:rPr>
      </w:pPr>
    </w:p>
    <w:p w14:paraId="4C4D449C" w14:textId="3465E65B" w:rsidR="008C10B4" w:rsidRPr="00FC588D" w:rsidRDefault="008C10B4" w:rsidP="00FC588D">
      <w:pPr>
        <w:pStyle w:val="ListParagraph"/>
        <w:numPr>
          <w:ilvl w:val="0"/>
          <w:numId w:val="1"/>
        </w:numPr>
        <w:rPr>
          <w:rFonts w:ascii="Bahnschrift SemiCondensed" w:hAnsi="Bahnschrift SemiCondensed"/>
          <w:sz w:val="26"/>
          <w:szCs w:val="26"/>
        </w:rPr>
      </w:pPr>
      <w:r>
        <w:rPr>
          <w:rFonts w:ascii="Bahnschrift SemiCondensed" w:hAnsi="Bahnschrift SemiCondensed"/>
          <w:sz w:val="26"/>
          <w:szCs w:val="26"/>
        </w:rPr>
        <w:t xml:space="preserve"> Read verses 42-44. How did Jesus begin the next day? (42) When the crowd found Jesus, what did they try to convince him to do? (42) How did Jesus respond to the people’s wish that he </w:t>
      </w:r>
      <w:r w:rsidR="00D80F73">
        <w:rPr>
          <w:rFonts w:ascii="Bahnschrift SemiCondensed" w:hAnsi="Bahnschrift SemiCondensed"/>
          <w:sz w:val="26"/>
          <w:szCs w:val="26"/>
        </w:rPr>
        <w:t>stays</w:t>
      </w:r>
      <w:r>
        <w:rPr>
          <w:rFonts w:ascii="Bahnschrift SemiCondensed" w:hAnsi="Bahnschrift SemiCondensed"/>
          <w:sz w:val="26"/>
          <w:szCs w:val="26"/>
        </w:rPr>
        <w:t xml:space="preserve"> in Capernaum?</w:t>
      </w:r>
      <w:r w:rsidR="00D80F73">
        <w:rPr>
          <w:rFonts w:ascii="Bahnschrift SemiCondensed" w:hAnsi="Bahnschrift SemiCondensed"/>
          <w:sz w:val="26"/>
          <w:szCs w:val="26"/>
        </w:rPr>
        <w:t xml:space="preserve"> What is the good news of the kingdom of God? (Lk. 2:10-11, 4:18-19; Ro. 1:16; 1 Co. 1:18, 15:1-4) </w:t>
      </w:r>
    </w:p>
    <w:sectPr w:rsidR="008C10B4" w:rsidRPr="00FC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4C52"/>
    <w:multiLevelType w:val="hybridMultilevel"/>
    <w:tmpl w:val="77F8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24"/>
    <w:rsid w:val="00054B4F"/>
    <w:rsid w:val="007A5C6D"/>
    <w:rsid w:val="008274A4"/>
    <w:rsid w:val="008C10B4"/>
    <w:rsid w:val="00C26D24"/>
    <w:rsid w:val="00D80F73"/>
    <w:rsid w:val="00ED55DC"/>
    <w:rsid w:val="00FB443C"/>
    <w:rsid w:val="00FC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9477"/>
  <w15:chartTrackingRefBased/>
  <w15:docId w15:val="{0447CE8D-940D-46CA-A334-28CCFCCB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2019-02-25T20:18:00Z</dcterms:created>
  <dcterms:modified xsi:type="dcterms:W3CDTF">2019-02-25T20:18:00Z</dcterms:modified>
</cp:coreProperties>
</file>