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06" w:rsidRPr="00AC2F13" w:rsidRDefault="008A2434">
      <w:pPr>
        <w:rPr>
          <w:rFonts w:ascii="Agency FB" w:hAnsi="Agency FB"/>
          <w:sz w:val="28"/>
          <w:szCs w:val="28"/>
        </w:rPr>
      </w:pPr>
      <w:r w:rsidRPr="00AC2F13">
        <w:rPr>
          <w:rFonts w:ascii="Agency FB" w:hAnsi="Agency FB"/>
          <w:sz w:val="28"/>
          <w:szCs w:val="28"/>
        </w:rPr>
        <w:t>Romans Lesson 22 (2018)</w:t>
      </w:r>
    </w:p>
    <w:p w:rsidR="008A2434" w:rsidRPr="00AC2F13" w:rsidRDefault="008A2434">
      <w:pPr>
        <w:rPr>
          <w:rFonts w:ascii="Agency FB" w:hAnsi="Agency FB"/>
          <w:sz w:val="28"/>
          <w:szCs w:val="28"/>
        </w:rPr>
      </w:pPr>
    </w:p>
    <w:p w:rsidR="008A2434" w:rsidRPr="00AC2F13" w:rsidRDefault="008A2434" w:rsidP="008A2434">
      <w:pPr>
        <w:jc w:val="center"/>
        <w:rPr>
          <w:rFonts w:ascii="Agency FB" w:hAnsi="Agency FB"/>
          <w:b/>
          <w:sz w:val="28"/>
          <w:szCs w:val="28"/>
        </w:rPr>
      </w:pPr>
      <w:r w:rsidRPr="00AC2F13">
        <w:rPr>
          <w:rFonts w:ascii="Agency FB" w:hAnsi="Agency FB"/>
          <w:b/>
          <w:sz w:val="28"/>
          <w:szCs w:val="28"/>
        </w:rPr>
        <w:t>RESPONSIBLE CHRISTIAN CITIZENS</w:t>
      </w:r>
    </w:p>
    <w:p w:rsidR="008A2434" w:rsidRPr="00AC2F13" w:rsidRDefault="008A2434" w:rsidP="008A2434">
      <w:pPr>
        <w:rPr>
          <w:rFonts w:ascii="Agency FB" w:hAnsi="Agency FB"/>
          <w:sz w:val="28"/>
          <w:szCs w:val="28"/>
        </w:rPr>
      </w:pPr>
      <w:r w:rsidRPr="00AC2F13">
        <w:rPr>
          <w:rFonts w:ascii="Agency FB" w:hAnsi="Agency FB"/>
          <w:sz w:val="28"/>
          <w:szCs w:val="28"/>
        </w:rPr>
        <w:t>Romans 13:1-14</w:t>
      </w:r>
    </w:p>
    <w:p w:rsidR="008A2434" w:rsidRPr="00AC2F13" w:rsidRDefault="008A2434" w:rsidP="008A2434">
      <w:pPr>
        <w:rPr>
          <w:rFonts w:ascii="Agency FB" w:hAnsi="Agency FB"/>
          <w:sz w:val="28"/>
          <w:szCs w:val="28"/>
        </w:rPr>
      </w:pPr>
      <w:r w:rsidRPr="00AC2F13">
        <w:rPr>
          <w:rFonts w:ascii="Agency FB" w:hAnsi="Agency FB"/>
          <w:sz w:val="28"/>
          <w:szCs w:val="28"/>
        </w:rPr>
        <w:t>Key Verse: 13:1</w:t>
      </w:r>
      <w:r w:rsidR="00AC2F13">
        <w:rPr>
          <w:rFonts w:ascii="Agency FB" w:hAnsi="Agency FB" w:hint="eastAsia"/>
          <w:sz w:val="28"/>
          <w:szCs w:val="28"/>
        </w:rPr>
        <w:t xml:space="preserve"> &amp; 14</w:t>
      </w:r>
    </w:p>
    <w:p w:rsidR="008A2434" w:rsidRPr="00AC2F13" w:rsidRDefault="008A2434" w:rsidP="008A2434">
      <w:pPr>
        <w:rPr>
          <w:rFonts w:ascii="Agency FB" w:hAnsi="Agency FB"/>
          <w:sz w:val="28"/>
          <w:szCs w:val="28"/>
        </w:rPr>
      </w:pPr>
    </w:p>
    <w:p w:rsidR="008A2434" w:rsidRPr="00AC2F13" w:rsidRDefault="008A2434" w:rsidP="008A2434">
      <w:pPr>
        <w:rPr>
          <w:rFonts w:ascii="Agency FB" w:hAnsi="Agency FB"/>
          <w:b/>
          <w:sz w:val="28"/>
          <w:szCs w:val="28"/>
          <w:u w:val="single"/>
        </w:rPr>
      </w:pPr>
      <w:r w:rsidRPr="00AC2F13">
        <w:rPr>
          <w:rFonts w:ascii="Agency FB" w:hAnsi="Agency FB"/>
          <w:b/>
          <w:sz w:val="28"/>
          <w:szCs w:val="28"/>
          <w:u w:val="single"/>
        </w:rPr>
        <w:t>Open it:</w:t>
      </w:r>
    </w:p>
    <w:p w:rsidR="008A2434" w:rsidRPr="00AC2F13" w:rsidRDefault="008A2434" w:rsidP="008A2434">
      <w:pPr>
        <w:rPr>
          <w:rFonts w:ascii="Agency FB" w:hAnsi="Agency FB"/>
          <w:sz w:val="28"/>
          <w:szCs w:val="28"/>
        </w:rPr>
      </w:pPr>
    </w:p>
    <w:p w:rsidR="008A2434" w:rsidRPr="00AC2F13" w:rsidRDefault="0072328C" w:rsidP="008A2434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AC2F13">
        <w:rPr>
          <w:rFonts w:ascii="Agency FB" w:hAnsi="Agency FB"/>
          <w:sz w:val="28"/>
          <w:szCs w:val="28"/>
        </w:rPr>
        <w:t>How do you feel when you have to prepare your income tax forms?</w:t>
      </w:r>
    </w:p>
    <w:p w:rsidR="0072328C" w:rsidRPr="00AC2F13" w:rsidRDefault="0072328C" w:rsidP="0072328C">
      <w:pPr>
        <w:rPr>
          <w:rFonts w:ascii="Agency FB" w:hAnsi="Agency FB"/>
          <w:sz w:val="28"/>
          <w:szCs w:val="28"/>
        </w:rPr>
      </w:pPr>
    </w:p>
    <w:p w:rsidR="0072328C" w:rsidRPr="00AC2F13" w:rsidRDefault="0072328C" w:rsidP="0072328C">
      <w:pPr>
        <w:rPr>
          <w:rFonts w:ascii="Agency FB" w:hAnsi="Agency FB"/>
          <w:b/>
          <w:sz w:val="28"/>
          <w:szCs w:val="28"/>
          <w:u w:val="single"/>
        </w:rPr>
      </w:pPr>
      <w:r w:rsidRPr="00AC2F13">
        <w:rPr>
          <w:rFonts w:ascii="Agency FB" w:hAnsi="Agency FB"/>
          <w:b/>
          <w:sz w:val="28"/>
          <w:szCs w:val="28"/>
          <w:u w:val="single"/>
        </w:rPr>
        <w:t>Explore it:</w:t>
      </w:r>
    </w:p>
    <w:p w:rsidR="0072328C" w:rsidRPr="00AC2F13" w:rsidRDefault="0072328C" w:rsidP="0072328C">
      <w:pPr>
        <w:rPr>
          <w:rFonts w:ascii="Agency FB" w:hAnsi="Agency FB"/>
          <w:sz w:val="28"/>
          <w:szCs w:val="28"/>
        </w:rPr>
      </w:pPr>
    </w:p>
    <w:p w:rsidR="0072328C" w:rsidRPr="00AC2F13" w:rsidRDefault="0072328C" w:rsidP="0072328C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AC2F13">
        <w:rPr>
          <w:rFonts w:ascii="Agency FB" w:hAnsi="Agency FB"/>
          <w:sz w:val="28"/>
          <w:szCs w:val="28"/>
        </w:rPr>
        <w:t xml:space="preserve"> Read verses 1-</w:t>
      </w:r>
      <w:r w:rsidR="00276AA8" w:rsidRPr="00AC2F13">
        <w:rPr>
          <w:rFonts w:ascii="Agency FB" w:hAnsi="Agency FB"/>
          <w:sz w:val="28"/>
          <w:szCs w:val="28"/>
        </w:rPr>
        <w:t>2. How is a Christian to respond to the laws and leadership of government? (1</w:t>
      </w:r>
      <w:r w:rsidR="00280847">
        <w:rPr>
          <w:rFonts w:ascii="Agency FB" w:hAnsi="Agency FB" w:hint="eastAsia"/>
          <w:sz w:val="28"/>
          <w:szCs w:val="28"/>
        </w:rPr>
        <w:t xml:space="preserve">; Mk. 12:17; </w:t>
      </w:r>
      <w:r w:rsidR="00871FF1">
        <w:rPr>
          <w:rFonts w:ascii="Agency FB" w:hAnsi="Agency FB" w:hint="eastAsia"/>
          <w:sz w:val="28"/>
          <w:szCs w:val="28"/>
        </w:rPr>
        <w:t xml:space="preserve">Titus 3:1; </w:t>
      </w:r>
      <w:r w:rsidR="00280847">
        <w:rPr>
          <w:rFonts w:ascii="Agency FB" w:hAnsi="Agency FB" w:hint="eastAsia"/>
          <w:sz w:val="28"/>
          <w:szCs w:val="28"/>
        </w:rPr>
        <w:t>1 Pet. 2:13-17</w:t>
      </w:r>
      <w:r w:rsidR="00276AA8" w:rsidRPr="00AC2F13">
        <w:rPr>
          <w:rFonts w:ascii="Agency FB" w:hAnsi="Agency FB"/>
          <w:sz w:val="28"/>
          <w:szCs w:val="28"/>
        </w:rPr>
        <w:t>) What attitude is a Christian showing toward God when he or she rebels against the government? (2) What consequence will those who rebel about the government bring upon themselves? (2)</w:t>
      </w:r>
    </w:p>
    <w:p w:rsidR="00276AA8" w:rsidRPr="00AC2F13" w:rsidRDefault="00276AA8" w:rsidP="00276AA8">
      <w:pPr>
        <w:rPr>
          <w:rFonts w:ascii="Agency FB" w:hAnsi="Agency FB"/>
          <w:sz w:val="28"/>
          <w:szCs w:val="28"/>
        </w:rPr>
      </w:pPr>
    </w:p>
    <w:p w:rsidR="00276AA8" w:rsidRPr="00AC2F13" w:rsidRDefault="00276AA8" w:rsidP="0072328C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AC2F13">
        <w:rPr>
          <w:rFonts w:ascii="Agency FB" w:hAnsi="Agency FB"/>
          <w:sz w:val="28"/>
          <w:szCs w:val="28"/>
        </w:rPr>
        <w:t xml:space="preserve"> Read verses 3-5. What should a Christian do to maintain a good relationship with the government? (3-4) What motivation does the Christian have to submit to the government? (5) </w:t>
      </w:r>
      <w:r w:rsidR="00280847">
        <w:rPr>
          <w:rFonts w:ascii="Agency FB" w:hAnsi="Agency FB" w:hint="eastAsia"/>
          <w:sz w:val="28"/>
          <w:szCs w:val="28"/>
        </w:rPr>
        <w:t xml:space="preserve">How does verses 4-5 imply a limit on our obedience to human government? (see also Acts 5:29)  </w:t>
      </w:r>
    </w:p>
    <w:p w:rsidR="00276AA8" w:rsidRPr="00AC2F13" w:rsidRDefault="00276AA8" w:rsidP="00276AA8">
      <w:pPr>
        <w:pStyle w:val="ListParagraph"/>
        <w:rPr>
          <w:rFonts w:ascii="Agency FB" w:hAnsi="Agency FB"/>
          <w:sz w:val="28"/>
          <w:szCs w:val="28"/>
        </w:rPr>
      </w:pPr>
    </w:p>
    <w:p w:rsidR="00276AA8" w:rsidRPr="00AC2F13" w:rsidRDefault="00276AA8" w:rsidP="0072328C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AC2F13">
        <w:rPr>
          <w:rFonts w:ascii="Agency FB" w:hAnsi="Agency FB"/>
          <w:sz w:val="28"/>
          <w:szCs w:val="28"/>
        </w:rPr>
        <w:t xml:space="preserve"> Read verses 6-7. How should a Christian respond to the tax laws and requirements of the government? (6-7) In addition to tax revenues, what does a Christian owe his or her government? (7) </w:t>
      </w:r>
    </w:p>
    <w:p w:rsidR="00276AA8" w:rsidRPr="00AC2F13" w:rsidRDefault="00276AA8" w:rsidP="00276AA8">
      <w:pPr>
        <w:pStyle w:val="ListParagraph"/>
        <w:rPr>
          <w:rFonts w:ascii="Agency FB" w:hAnsi="Agency FB"/>
          <w:sz w:val="28"/>
          <w:szCs w:val="28"/>
        </w:rPr>
      </w:pPr>
    </w:p>
    <w:p w:rsidR="00276AA8" w:rsidRPr="00AC2F13" w:rsidRDefault="00276AA8" w:rsidP="0072328C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AC2F13">
        <w:rPr>
          <w:rFonts w:ascii="Agency FB" w:hAnsi="Agency FB"/>
          <w:sz w:val="28"/>
          <w:szCs w:val="28"/>
        </w:rPr>
        <w:t xml:space="preserve"> Read verses 8-10. In what area of life is a Christian to maintain a continuing debt? (8) What does it mean that love is the fulfillment of the law? </w:t>
      </w:r>
      <w:r w:rsidR="00871FF1">
        <w:rPr>
          <w:rFonts w:ascii="Agency FB" w:hAnsi="Agency FB" w:hint="eastAsia"/>
          <w:sz w:val="28"/>
          <w:szCs w:val="28"/>
        </w:rPr>
        <w:t xml:space="preserve">(Mt. 22:37-40; Gal. 5:13-14) </w:t>
      </w:r>
      <w:r w:rsidRPr="00AC2F13">
        <w:rPr>
          <w:rFonts w:ascii="Agency FB" w:hAnsi="Agency FB"/>
          <w:sz w:val="28"/>
          <w:szCs w:val="28"/>
        </w:rPr>
        <w:t xml:space="preserve">What specific acts of love can Christians show to friends, family, neighbors, and strangers? </w:t>
      </w:r>
    </w:p>
    <w:p w:rsidR="00276AA8" w:rsidRPr="00AC2F13" w:rsidRDefault="00276AA8" w:rsidP="00276AA8">
      <w:pPr>
        <w:pStyle w:val="ListParagraph"/>
        <w:rPr>
          <w:rFonts w:ascii="Agency FB" w:hAnsi="Agency FB"/>
          <w:sz w:val="28"/>
          <w:szCs w:val="28"/>
        </w:rPr>
      </w:pPr>
    </w:p>
    <w:p w:rsidR="00AC2F13" w:rsidRPr="00AC2F13" w:rsidRDefault="00276AA8" w:rsidP="00AC2F13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AC2F13">
        <w:rPr>
          <w:rFonts w:ascii="Agency FB" w:hAnsi="Agency FB"/>
          <w:sz w:val="28"/>
          <w:szCs w:val="28"/>
        </w:rPr>
        <w:t xml:space="preserve"> Read verses 11-14. </w:t>
      </w:r>
      <w:r w:rsidR="00AC2F13" w:rsidRPr="00AC2F13">
        <w:rPr>
          <w:rFonts w:ascii="Agency FB" w:hAnsi="Agency FB"/>
          <w:sz w:val="28"/>
          <w:szCs w:val="28"/>
        </w:rPr>
        <w:t>How did Paul encourage his audience to live godly lives? (11-12</w:t>
      </w:r>
      <w:r w:rsidR="00871FF1">
        <w:rPr>
          <w:rFonts w:ascii="Agency FB" w:hAnsi="Agency FB" w:hint="eastAsia"/>
          <w:sz w:val="28"/>
          <w:szCs w:val="28"/>
        </w:rPr>
        <w:t>; Mt:</w:t>
      </w:r>
      <w:bookmarkStart w:id="0" w:name="_GoBack"/>
      <w:bookmarkEnd w:id="0"/>
      <w:r w:rsidR="00871FF1">
        <w:rPr>
          <w:rFonts w:ascii="Agency FB" w:hAnsi="Agency FB" w:hint="eastAsia"/>
          <w:sz w:val="28"/>
          <w:szCs w:val="28"/>
        </w:rPr>
        <w:t xml:space="preserve"> 24:36-39, 25:1-13</w:t>
      </w:r>
      <w:r w:rsidR="00AC2F13" w:rsidRPr="00AC2F13">
        <w:rPr>
          <w:rFonts w:ascii="Agency FB" w:hAnsi="Agency FB"/>
          <w:sz w:val="28"/>
          <w:szCs w:val="28"/>
        </w:rPr>
        <w:t xml:space="preserve">) What specific behaviors does God forbid? (12-13) What kind of behavior contrasts with what God wants of us? (13) </w:t>
      </w:r>
      <w:r w:rsidR="00AC2F13" w:rsidRPr="00AC2F13">
        <w:rPr>
          <w:rFonts w:ascii="Agency FB" w:hAnsi="Agency FB"/>
          <w:sz w:val="28"/>
          <w:szCs w:val="28"/>
        </w:rPr>
        <w:t xml:space="preserve">What does “clothe yourselves with the Lord Jesus” mean? </w:t>
      </w:r>
    </w:p>
    <w:p w:rsidR="00AC2F13" w:rsidRPr="00AC2F13" w:rsidRDefault="00AC2F13" w:rsidP="00AC2F13">
      <w:pPr>
        <w:pStyle w:val="ListParagraph"/>
        <w:rPr>
          <w:rFonts w:ascii="Agency FB" w:hAnsi="Agency FB"/>
          <w:sz w:val="28"/>
          <w:szCs w:val="28"/>
        </w:rPr>
      </w:pPr>
    </w:p>
    <w:p w:rsidR="00AC2F13" w:rsidRPr="00AC2F13" w:rsidRDefault="00AC2F13" w:rsidP="00AC2F13">
      <w:pPr>
        <w:rPr>
          <w:rFonts w:ascii="Agency FB" w:hAnsi="Agency FB"/>
          <w:b/>
          <w:sz w:val="28"/>
          <w:szCs w:val="28"/>
          <w:u w:val="single"/>
        </w:rPr>
      </w:pPr>
      <w:r w:rsidRPr="00AC2F13">
        <w:rPr>
          <w:rFonts w:ascii="Agency FB" w:hAnsi="Agency FB"/>
          <w:b/>
          <w:sz w:val="28"/>
          <w:szCs w:val="28"/>
          <w:u w:val="single"/>
        </w:rPr>
        <w:t>Apply it:</w:t>
      </w:r>
    </w:p>
    <w:p w:rsidR="00AC2F13" w:rsidRPr="00AC2F13" w:rsidRDefault="00AC2F13" w:rsidP="00AC2F13">
      <w:pPr>
        <w:rPr>
          <w:rFonts w:ascii="Agency FB" w:hAnsi="Agency FB"/>
          <w:sz w:val="28"/>
          <w:szCs w:val="28"/>
        </w:rPr>
      </w:pPr>
    </w:p>
    <w:p w:rsidR="00AC2F13" w:rsidRPr="00AC2F13" w:rsidRDefault="00AC2F13" w:rsidP="00AC2F13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AC2F13">
        <w:rPr>
          <w:rFonts w:ascii="Agency FB" w:hAnsi="Agency FB"/>
          <w:sz w:val="28"/>
          <w:szCs w:val="28"/>
        </w:rPr>
        <w:t xml:space="preserve"> Why do you think it’s important for Christians to be good and responsible citizens? </w:t>
      </w:r>
    </w:p>
    <w:sectPr w:rsidR="00AC2F13" w:rsidRPr="00AC2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1D08"/>
    <w:multiLevelType w:val="hybridMultilevel"/>
    <w:tmpl w:val="50460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34"/>
    <w:rsid w:val="00276AA8"/>
    <w:rsid w:val="00280847"/>
    <w:rsid w:val="0072328C"/>
    <w:rsid w:val="00871FF1"/>
    <w:rsid w:val="008A2434"/>
    <w:rsid w:val="00AC2F13"/>
    <w:rsid w:val="00FB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2018-10-02T00:19:00Z</dcterms:created>
  <dcterms:modified xsi:type="dcterms:W3CDTF">2018-10-02T00:19:00Z</dcterms:modified>
</cp:coreProperties>
</file>